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E5" w:rsidRDefault="008445E5" w:rsidP="008445E5">
      <w:pPr>
        <w:tabs>
          <w:tab w:val="center" w:pos="1701"/>
          <w:tab w:val="center" w:pos="6946"/>
        </w:tabs>
        <w:rPr>
          <w:b/>
        </w:rPr>
      </w:pPr>
      <w:r>
        <w:rPr>
          <w:b/>
          <w:sz w:val="20"/>
        </w:rPr>
        <w:t>BỘ GIÁO DỤC VÀ ĐÀO TẠO               KỲ THI TỐT NGHIỆP TRUNG HỌC PHỔ THÔNG NĂM 2014</w:t>
      </w:r>
    </w:p>
    <w:p w:rsidR="008445E5" w:rsidRDefault="008445E5" w:rsidP="008445E5">
      <w:pPr>
        <w:tabs>
          <w:tab w:val="center" w:pos="1701"/>
          <w:tab w:val="center" w:pos="6946"/>
        </w:tabs>
        <w:rPr>
          <w:b/>
        </w:rPr>
      </w:pPr>
      <w:r>
        <w:rPr>
          <w:b/>
        </w:rPr>
        <w:tab/>
      </w:r>
      <w:r>
        <w:rPr>
          <w:b/>
        </w:rPr>
        <w:tab/>
        <w:t>Môn thi: TOÁN – Giáo dục trung học phổ thông</w:t>
      </w:r>
    </w:p>
    <w:p w:rsidR="008445E5" w:rsidRDefault="008445E5" w:rsidP="008445E5">
      <w:pPr>
        <w:tabs>
          <w:tab w:val="center" w:pos="1701"/>
          <w:tab w:val="center" w:pos="6946"/>
        </w:tabs>
        <w:rPr>
          <w:b/>
        </w:rPr>
      </w:pPr>
      <w:r>
        <w:rPr>
          <w:b/>
        </w:rPr>
        <w:tab/>
        <w:t>ĐỀ THI CHÍNH THỨC</w:t>
      </w:r>
      <w:r>
        <w:rPr>
          <w:b/>
        </w:rPr>
        <w:tab/>
        <w:t>Thời gian làm bài: 120 phút, không kể thời gian giao đề</w:t>
      </w:r>
    </w:p>
    <w:p w:rsidR="008445E5" w:rsidRDefault="008445E5" w:rsidP="008445E5">
      <w:pPr>
        <w:tabs>
          <w:tab w:val="center" w:pos="1701"/>
          <w:tab w:val="center" w:pos="6946"/>
        </w:tabs>
      </w:pPr>
    </w:p>
    <w:p w:rsidR="008445E5" w:rsidRDefault="008445E5" w:rsidP="008445E5">
      <w:r>
        <w:rPr>
          <w:b/>
        </w:rPr>
        <w:t xml:space="preserve">Câu 1 </w:t>
      </w:r>
      <w:r>
        <w:rPr>
          <w:b/>
          <w:i/>
        </w:rPr>
        <w:t>(3,0 điểm)</w:t>
      </w:r>
      <w:r>
        <w:t xml:space="preserve"> Cho hàm số </w:t>
      </w:r>
      <w:r w:rsidRPr="003A274E">
        <w:rPr>
          <w:position w:val="-24"/>
        </w:rPr>
        <w:object w:dxaOrig="12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9pt;height:31.1pt" o:ole="">
            <v:imagedata r:id="rId7" o:title=""/>
          </v:shape>
          <o:OLEObject Type="Embed" ProgID="Equation.DSMT4" ShapeID="_x0000_i1025" DrawAspect="Content" ObjectID="_1463299452" r:id="rId8"/>
        </w:object>
      </w:r>
    </w:p>
    <w:p w:rsidR="008445E5" w:rsidRDefault="008445E5" w:rsidP="008445E5">
      <w:r>
        <w:t xml:space="preserve">1) Khảo sát sự biến thiên và vẽ đồ thị </w:t>
      </w:r>
      <w:r>
        <w:rPr>
          <w:position w:val="-10"/>
        </w:rPr>
        <w:object w:dxaOrig="405" w:dyaOrig="315">
          <v:shape id="_x0000_i1026" type="#_x0000_t75" style="width:20.15pt;height:15.55pt" o:ole="">
            <v:imagedata r:id="rId9" o:title=""/>
          </v:shape>
          <o:OLEObject Type="Embed" ProgID="Equation.DSMT4" ShapeID="_x0000_i1026" DrawAspect="Content" ObjectID="_1463299453" r:id="rId10"/>
        </w:object>
      </w:r>
      <w:r>
        <w:t xml:space="preserve"> của hàm số đã cho</w:t>
      </w:r>
    </w:p>
    <w:p w:rsidR="008445E5" w:rsidRDefault="008445E5" w:rsidP="008445E5">
      <w:r>
        <w:t xml:space="preserve">2) Viết phương trình tiếp tuyến của </w:t>
      </w:r>
      <w:r>
        <w:rPr>
          <w:position w:val="-10"/>
        </w:rPr>
        <w:object w:dxaOrig="405" w:dyaOrig="315">
          <v:shape id="_x0000_i1027" type="#_x0000_t75" style="width:20.15pt;height:15.55pt" o:ole="">
            <v:imagedata r:id="rId11" o:title=""/>
          </v:shape>
          <o:OLEObject Type="Embed" ProgID="Equation.DSMT4" ShapeID="_x0000_i1027" DrawAspect="Content" ObjectID="_1463299454" r:id="rId12"/>
        </w:object>
      </w:r>
      <w:r>
        <w:t xml:space="preserve">tại các giao điểm của </w:t>
      </w:r>
      <w:r>
        <w:rPr>
          <w:position w:val="-10"/>
        </w:rPr>
        <w:object w:dxaOrig="405" w:dyaOrig="315">
          <v:shape id="_x0000_i1028" type="#_x0000_t75" style="width:20.15pt;height:15.55pt" o:ole="">
            <v:imagedata r:id="rId11" o:title=""/>
          </v:shape>
          <o:OLEObject Type="Embed" ProgID="Equation.DSMT4" ShapeID="_x0000_i1028" DrawAspect="Content" ObjectID="_1463299455" r:id="rId13"/>
        </w:object>
      </w:r>
      <w:r>
        <w:t xml:space="preserve"> và đường thẳng </w:t>
      </w:r>
      <w:r w:rsidRPr="003A274E">
        <w:rPr>
          <w:position w:val="-10"/>
        </w:rPr>
        <w:object w:dxaOrig="1140" w:dyaOrig="320">
          <v:shape id="_x0000_i1029" type="#_x0000_t75" style="width:57pt;height:16.15pt" o:ole="">
            <v:imagedata r:id="rId14" o:title=""/>
          </v:shape>
          <o:OLEObject Type="Embed" ProgID="Equation.DSMT4" ShapeID="_x0000_i1029" DrawAspect="Content" ObjectID="_1463299456" r:id="rId15"/>
        </w:object>
      </w:r>
    </w:p>
    <w:p w:rsidR="008445E5" w:rsidRDefault="008445E5" w:rsidP="008445E5">
      <w:pPr>
        <w:rPr>
          <w:b/>
        </w:rPr>
      </w:pPr>
      <w:r>
        <w:rPr>
          <w:b/>
        </w:rPr>
        <w:t xml:space="preserve">Câu 2 </w:t>
      </w:r>
      <w:r>
        <w:rPr>
          <w:b/>
          <w:i/>
        </w:rPr>
        <w:t>(2,5 điểm)</w:t>
      </w:r>
    </w:p>
    <w:p w:rsidR="008445E5" w:rsidRDefault="008445E5" w:rsidP="008445E5">
      <w:r>
        <w:t>1) Giải phương trình</w:t>
      </w:r>
      <w:r w:rsidRPr="003A274E">
        <w:rPr>
          <w:position w:val="-12"/>
        </w:rPr>
        <w:object w:dxaOrig="2340" w:dyaOrig="380">
          <v:shape id="_x0000_i1030" type="#_x0000_t75" style="width:116.95pt;height:19pt" o:ole="">
            <v:imagedata r:id="rId16" o:title=""/>
          </v:shape>
          <o:OLEObject Type="Embed" ProgID="Equation.DSMT4" ShapeID="_x0000_i1030" DrawAspect="Content" ObjectID="_1463299457" r:id="rId17"/>
        </w:object>
      </w:r>
      <w:r>
        <w:t xml:space="preserve"> trên tập hợp số thực</w:t>
      </w:r>
    </w:p>
    <w:p w:rsidR="008445E5" w:rsidRDefault="008445E5" w:rsidP="008445E5">
      <w:r>
        <w:t xml:space="preserve">2) Tìm giá trị lớn nhất và giá trị nhỏ nhất của hàm số  </w:t>
      </w:r>
      <w:r w:rsidRPr="003A274E">
        <w:rPr>
          <w:position w:val="-24"/>
        </w:rPr>
        <w:object w:dxaOrig="2600" w:dyaOrig="620">
          <v:shape id="_x0000_i1031" type="#_x0000_t75" style="width:130.2pt;height:31.1pt" o:ole="">
            <v:imagedata r:id="rId18" o:title=""/>
          </v:shape>
          <o:OLEObject Type="Embed" ProgID="Equation.DSMT4" ShapeID="_x0000_i1031" DrawAspect="Content" ObjectID="_1463299458" r:id="rId19"/>
        </w:object>
      </w:r>
    </w:p>
    <w:p w:rsidR="008445E5" w:rsidRDefault="008445E5" w:rsidP="008445E5"/>
    <w:p w:rsidR="008445E5" w:rsidRDefault="008445E5" w:rsidP="008445E5">
      <w:r w:rsidRPr="00E857A0">
        <w:rPr>
          <w:b/>
        </w:rPr>
        <w:t>Câu 3 (1,5 điểm)</w:t>
      </w:r>
      <w:r>
        <w:t xml:space="preserve"> Tính tích phân </w:t>
      </w:r>
      <w:r w:rsidRPr="003A274E">
        <w:rPr>
          <w:position w:val="-32"/>
        </w:rPr>
        <w:object w:dxaOrig="1600" w:dyaOrig="740">
          <v:shape id="_x0000_i1032" type="#_x0000_t75" style="width:80.05pt;height:36.85pt" o:ole="">
            <v:imagedata r:id="rId20" o:title=""/>
          </v:shape>
          <o:OLEObject Type="Embed" ProgID="Equation.DSMT4" ShapeID="_x0000_i1032" DrawAspect="Content" ObjectID="_1463299459" r:id="rId21"/>
        </w:object>
      </w:r>
    </w:p>
    <w:p w:rsidR="008445E5" w:rsidRDefault="008445E5" w:rsidP="008445E5">
      <w:pPr>
        <w:rPr>
          <w:b/>
        </w:rPr>
      </w:pPr>
    </w:p>
    <w:p w:rsidR="008445E5" w:rsidRDefault="008445E5" w:rsidP="008445E5">
      <w:r>
        <w:rPr>
          <w:b/>
        </w:rPr>
        <w:t xml:space="preserve">Câu 4 </w:t>
      </w:r>
      <w:r>
        <w:rPr>
          <w:b/>
          <w:i/>
        </w:rPr>
        <w:t>(1,0 điểm)</w:t>
      </w:r>
      <w:r>
        <w:t xml:space="preserve"> Cho hình chóp S.ABC có đáy ABC là tam giác vuông cân tại A và SC = </w:t>
      </w:r>
      <w:r w:rsidRPr="003A274E">
        <w:rPr>
          <w:position w:val="-8"/>
        </w:rPr>
        <w:object w:dxaOrig="600" w:dyaOrig="360">
          <v:shape id="_x0000_i1033" type="#_x0000_t75" style="width:29.95pt;height:17.85pt" o:ole="">
            <v:imagedata r:id="rId22" o:title=""/>
          </v:shape>
          <o:OLEObject Type="Embed" ProgID="Equation.DSMT4" ShapeID="_x0000_i1033" DrawAspect="Content" ObjectID="_1463299460" r:id="rId23"/>
        </w:object>
      </w:r>
      <w:r>
        <w:t>. Hình chiếu vuông góc của S trên mặt phẳng (ABC) là trung điểm M của cạnh AB. Góc giữa đường thẳng SC và (ABC) bằng 60</w:t>
      </w:r>
      <w:r>
        <w:rPr>
          <w:vertAlign w:val="superscript"/>
        </w:rPr>
        <w:t>o</w:t>
      </w:r>
      <w:r>
        <w:t>. Tính thể tích khối chóp S.ABC theo a.</w:t>
      </w:r>
    </w:p>
    <w:p w:rsidR="008445E5" w:rsidRDefault="008445E5" w:rsidP="008445E5"/>
    <w:p w:rsidR="008445E5" w:rsidRPr="00E83B79" w:rsidRDefault="008445E5" w:rsidP="008445E5">
      <w:pPr>
        <w:rPr>
          <w:b/>
        </w:rPr>
      </w:pPr>
      <w:r w:rsidRPr="00E857A0">
        <w:rPr>
          <w:b/>
        </w:rPr>
        <w:t>Câu 5 (2,0 điểm)</w:t>
      </w:r>
      <w:r>
        <w:t xml:space="preserve"> Trong không gian với hệ tọa độ </w:t>
      </w:r>
      <w:r>
        <w:rPr>
          <w:position w:val="-10"/>
        </w:rPr>
        <w:object w:dxaOrig="555" w:dyaOrig="315">
          <v:shape id="_x0000_i1034" type="#_x0000_t75" style="width:27.65pt;height:15.55pt" o:ole="">
            <v:imagedata r:id="rId24" o:title=""/>
          </v:shape>
          <o:OLEObject Type="Embed" ProgID="Equation.DSMT4" ShapeID="_x0000_i1034" DrawAspect="Content" ObjectID="_1463299461" r:id="rId25"/>
        </w:object>
      </w:r>
      <w:r>
        <w:t xml:space="preserve">, cho điểm </w:t>
      </w:r>
      <w:r w:rsidRPr="00E83B79">
        <w:rPr>
          <w:position w:val="-10"/>
        </w:rPr>
        <w:object w:dxaOrig="999" w:dyaOrig="320">
          <v:shape id="_x0000_i1035" type="#_x0000_t75" style="width:50.1pt;height:16.15pt" o:ole="">
            <v:imagedata r:id="rId26" o:title=""/>
          </v:shape>
          <o:OLEObject Type="Embed" ProgID="Equation.DSMT4" ShapeID="_x0000_i1035" DrawAspect="Content" ObjectID="_1463299462" r:id="rId27"/>
        </w:object>
      </w:r>
      <w:r>
        <w:t xml:space="preserve"> và mặt phẳng </w:t>
      </w:r>
      <w:r>
        <w:rPr>
          <w:position w:val="-10"/>
        </w:rPr>
        <w:object w:dxaOrig="405" w:dyaOrig="315">
          <v:shape id="_x0000_i1036" type="#_x0000_t75" style="width:20.15pt;height:15.55pt" o:ole="">
            <v:imagedata r:id="rId28" o:title=""/>
          </v:shape>
          <o:OLEObject Type="Embed" ProgID="Equation.DSMT4" ShapeID="_x0000_i1036" DrawAspect="Content" ObjectID="_1463299463" r:id="rId29"/>
        </w:object>
      </w:r>
      <w:r>
        <w:t xml:space="preserve"> có phương trình </w:t>
      </w:r>
      <w:r w:rsidRPr="00E857A0">
        <w:rPr>
          <w:position w:val="-10"/>
        </w:rPr>
        <w:object w:dxaOrig="1760" w:dyaOrig="320">
          <v:shape id="_x0000_i1037" type="#_x0000_t75" style="width:88.15pt;height:16.15pt" o:ole="">
            <v:imagedata r:id="rId30" o:title=""/>
          </v:shape>
          <o:OLEObject Type="Embed" ProgID="Equation.DSMT4" ShapeID="_x0000_i1037" DrawAspect="Content" ObjectID="_1463299464" r:id="rId31"/>
        </w:object>
      </w:r>
      <w:r>
        <w:t xml:space="preserve"> </w:t>
      </w:r>
    </w:p>
    <w:p w:rsidR="008445E5" w:rsidRDefault="008445E5" w:rsidP="008445E5">
      <w:r>
        <w:t xml:space="preserve">1) Viết phương trình tham số của đường thẳng đi qua </w:t>
      </w:r>
      <w:r w:rsidRPr="00E857A0">
        <w:rPr>
          <w:position w:val="-4"/>
        </w:rPr>
        <w:object w:dxaOrig="240" w:dyaOrig="260">
          <v:shape id="_x0000_i1038" type="#_x0000_t75" style="width:12.1pt;height:13.25pt" o:ole="">
            <v:imagedata r:id="rId32" o:title=""/>
          </v:shape>
          <o:OLEObject Type="Embed" ProgID="Equation.DSMT4" ShapeID="_x0000_i1038" DrawAspect="Content" ObjectID="_1463299465" r:id="rId33"/>
        </w:object>
      </w:r>
      <w:r>
        <w:t xml:space="preserve"> và vuông góc với </w:t>
      </w:r>
      <w:r>
        <w:rPr>
          <w:position w:val="-10"/>
        </w:rPr>
        <w:object w:dxaOrig="405" w:dyaOrig="315">
          <v:shape id="_x0000_i1039" type="#_x0000_t75" style="width:20.15pt;height:15.55pt" o:ole="">
            <v:imagedata r:id="rId34" o:title=""/>
          </v:shape>
          <o:OLEObject Type="Embed" ProgID="Equation.DSMT4" ShapeID="_x0000_i1039" DrawAspect="Content" ObjectID="_1463299466" r:id="rId35"/>
        </w:object>
      </w:r>
      <w:r>
        <w:t xml:space="preserve"> </w:t>
      </w:r>
    </w:p>
    <w:p w:rsidR="008445E5" w:rsidRDefault="008445E5" w:rsidP="008445E5">
      <w:pPr>
        <w:rPr>
          <w:b/>
        </w:rPr>
      </w:pPr>
      <w:r>
        <w:t xml:space="preserve">2) Tìm tọa đọa điểm </w:t>
      </w:r>
      <w:r w:rsidRPr="00E857A0">
        <w:rPr>
          <w:i/>
        </w:rPr>
        <w:t>M</w:t>
      </w:r>
      <w:r>
        <w:t xml:space="preserve"> thuộc </w:t>
      </w:r>
      <w:r>
        <w:rPr>
          <w:position w:val="-10"/>
        </w:rPr>
        <w:object w:dxaOrig="405" w:dyaOrig="315">
          <v:shape id="_x0000_i1040" type="#_x0000_t75" style="width:20.15pt;height:15.55pt" o:ole="">
            <v:imagedata r:id="rId34" o:title=""/>
          </v:shape>
          <o:OLEObject Type="Embed" ProgID="Equation.DSMT4" ShapeID="_x0000_i1040" DrawAspect="Content" ObjectID="_1463299467" r:id="rId36"/>
        </w:object>
      </w:r>
      <w:r>
        <w:t xml:space="preserve"> sao cho </w:t>
      </w:r>
      <w:r w:rsidRPr="00E857A0">
        <w:rPr>
          <w:i/>
        </w:rPr>
        <w:t>AM</w:t>
      </w:r>
      <w:r>
        <w:t xml:space="preserve"> vuông góc với </w:t>
      </w:r>
      <w:r w:rsidRPr="00E857A0">
        <w:rPr>
          <w:i/>
        </w:rPr>
        <w:t>OA</w:t>
      </w:r>
      <w:r>
        <w:t xml:space="preserve"> và độ dài đoạn </w:t>
      </w:r>
      <w:r w:rsidRPr="00E857A0">
        <w:rPr>
          <w:i/>
        </w:rPr>
        <w:t>AM</w:t>
      </w:r>
      <w:r>
        <w:t xml:space="preserve"> bằng ba lần khoảng cách từ </w:t>
      </w:r>
      <w:r w:rsidRPr="00E857A0">
        <w:rPr>
          <w:position w:val="-4"/>
        </w:rPr>
        <w:object w:dxaOrig="240" w:dyaOrig="260">
          <v:shape id="_x0000_i1041" type="#_x0000_t75" style="width:12.1pt;height:13.25pt" o:ole="">
            <v:imagedata r:id="rId32" o:title=""/>
          </v:shape>
          <o:OLEObject Type="Embed" ProgID="Equation.DSMT4" ShapeID="_x0000_i1041" DrawAspect="Content" ObjectID="_1463299468" r:id="rId37"/>
        </w:object>
      </w:r>
      <w:r>
        <w:t xml:space="preserve"> đến </w:t>
      </w:r>
      <w:r>
        <w:rPr>
          <w:position w:val="-10"/>
        </w:rPr>
        <w:object w:dxaOrig="405" w:dyaOrig="315">
          <v:shape id="_x0000_i1042" type="#_x0000_t75" style="width:20.15pt;height:15.55pt" o:ole="">
            <v:imagedata r:id="rId34" o:title=""/>
          </v:shape>
          <o:OLEObject Type="Embed" ProgID="Equation.DSMT4" ShapeID="_x0000_i1042" DrawAspect="Content" ObjectID="_1463299469" r:id="rId38"/>
        </w:object>
      </w:r>
    </w:p>
    <w:p w:rsidR="007A2D46" w:rsidRDefault="007A2D46" w:rsidP="007A2D46">
      <w:pPr>
        <w:tabs>
          <w:tab w:val="left" w:pos="240"/>
        </w:tabs>
        <w:jc w:val="center"/>
      </w:pPr>
      <w:r>
        <w:t xml:space="preserve">BÀI GIẢI </w:t>
      </w:r>
    </w:p>
    <w:p w:rsidR="00B75DF6" w:rsidRDefault="00B75DF6" w:rsidP="00C31E36">
      <w:pPr>
        <w:widowControl w:val="0"/>
        <w:autoSpaceDE w:val="0"/>
        <w:autoSpaceDN w:val="0"/>
        <w:adjustRightInd w:val="0"/>
        <w:rPr>
          <w:b/>
          <w:szCs w:val="26"/>
        </w:rPr>
      </w:pPr>
      <w:r>
        <w:rPr>
          <w:b/>
          <w:szCs w:val="26"/>
        </w:rPr>
        <w:t xml:space="preserve">Câu 1: </w:t>
      </w:r>
    </w:p>
    <w:p w:rsidR="00C31E36" w:rsidRPr="00C31E36" w:rsidRDefault="00B75DF6" w:rsidP="00C31E36">
      <w:pPr>
        <w:widowControl w:val="0"/>
        <w:autoSpaceDE w:val="0"/>
        <w:autoSpaceDN w:val="0"/>
        <w:adjustRightInd w:val="0"/>
        <w:rPr>
          <w:szCs w:val="26"/>
        </w:rPr>
      </w:pPr>
      <w:r w:rsidRPr="00B75DF6">
        <w:rPr>
          <w:szCs w:val="26"/>
        </w:rPr>
        <w:t xml:space="preserve">1) </w:t>
      </w:r>
      <w:r w:rsidR="00C31E36" w:rsidRPr="00C31E36">
        <w:rPr>
          <w:szCs w:val="26"/>
        </w:rPr>
        <w:t>KHẢO SÁT VÀ</w:t>
      </w:r>
      <w:r w:rsidR="00C31E36">
        <w:rPr>
          <w:szCs w:val="26"/>
        </w:rPr>
        <w:t xml:space="preserve"> VẼ ĐỒ THỊ </w:t>
      </w:r>
    </w:p>
    <w:p w:rsidR="00C31E36" w:rsidRP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 w:rsidRPr="00C31E36">
        <w:rPr>
          <w:szCs w:val="26"/>
        </w:rPr>
        <w:t>D = (</w:t>
      </w:r>
      <w:r w:rsidR="005F75FB" w:rsidRPr="00C31E36">
        <w:rPr>
          <w:position w:val="-4"/>
          <w:szCs w:val="26"/>
        </w:rPr>
        <w:object w:dxaOrig="180" w:dyaOrig="279">
          <v:shape id="_x0000_i1043" type="#_x0000_t75" style="width:9.2pt;height:13.8pt" o:ole="">
            <v:imagedata r:id="rId39" o:title=""/>
          </v:shape>
          <o:OLEObject Type="Embed" ProgID="Equation.DSMT4" ShapeID="_x0000_i1043" DrawAspect="Content" ObjectID="_1463299470" r:id="rId40"/>
        </w:object>
      </w:r>
      <w:r>
        <w:rPr>
          <w:szCs w:val="26"/>
        </w:rPr>
        <w:t xml:space="preserve">- </w:t>
      </w:r>
      <w:r w:rsidRPr="00C31E36">
        <w:rPr>
          <w:position w:val="-4"/>
          <w:szCs w:val="26"/>
        </w:rPr>
        <w:object w:dxaOrig="240" w:dyaOrig="200">
          <v:shape id="_x0000_i1044" type="#_x0000_t75" style="width:12.1pt;height:9.8pt" o:ole="">
            <v:imagedata r:id="rId41" o:title=""/>
          </v:shape>
          <o:OLEObject Type="Embed" ProgID="Equation.DSMT4" ShapeID="_x0000_i1044" DrawAspect="Content" ObjectID="_1463299471" r:id="rId42"/>
        </w:object>
      </w:r>
      <w:r w:rsidRPr="00C31E36">
        <w:rPr>
          <w:szCs w:val="26"/>
        </w:rPr>
        <w:t>; 1) U (1 ; +</w:t>
      </w:r>
      <w:r w:rsidRPr="00C31E36">
        <w:rPr>
          <w:position w:val="-4"/>
          <w:szCs w:val="26"/>
        </w:rPr>
        <w:object w:dxaOrig="240" w:dyaOrig="200">
          <v:shape id="_x0000_i1045" type="#_x0000_t75" style="width:12.1pt;height:9.8pt" o:ole="">
            <v:imagedata r:id="rId43" o:title=""/>
          </v:shape>
          <o:OLEObject Type="Embed" ProgID="Equation.DSMT4" ShapeID="_x0000_i1045" DrawAspect="Content" ObjectID="_1463299472" r:id="rId44"/>
        </w:object>
      </w:r>
      <w:r w:rsidRPr="00C31E36">
        <w:rPr>
          <w:szCs w:val="26"/>
        </w:rPr>
        <w:t>)</w:t>
      </w:r>
    </w:p>
    <w:p w:rsidR="00C31E36" w:rsidRP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 w:rsidRPr="00C31E36">
        <w:rPr>
          <w:position w:val="-28"/>
          <w:szCs w:val="26"/>
        </w:rPr>
        <w:object w:dxaOrig="1240" w:dyaOrig="660">
          <v:shape id="_x0000_i1046" type="#_x0000_t75" style="width:62.2pt;height:32.85pt" o:ole="">
            <v:imagedata r:id="rId45" o:title=""/>
          </v:shape>
          <o:OLEObject Type="Embed" ProgID="Equation.DSMT4" ShapeID="_x0000_i1046" DrawAspect="Content" ObjectID="_1463299473" r:id="rId46"/>
        </w:object>
      </w:r>
      <w:r w:rsidR="002B0E37">
        <w:rPr>
          <w:szCs w:val="26"/>
        </w:rPr>
        <w:t xml:space="preserve"> &lt;</w:t>
      </w:r>
      <w:r>
        <w:rPr>
          <w:szCs w:val="26"/>
        </w:rPr>
        <w:t xml:space="preserve"> 0 </w:t>
      </w:r>
      <w:r w:rsidRPr="00C31E36">
        <w:rPr>
          <w:position w:val="-4"/>
          <w:szCs w:val="26"/>
        </w:rPr>
        <w:object w:dxaOrig="680" w:dyaOrig="260">
          <v:shape id="_x0000_i1047" type="#_x0000_t75" style="width:34pt;height:13.25pt" o:ole="">
            <v:imagedata r:id="rId47" o:title=""/>
          </v:shape>
          <o:OLEObject Type="Embed" ProgID="Equation.DSMT4" ShapeID="_x0000_i1047" DrawAspect="Content" ObjectID="_1463299474" r:id="rId48"/>
        </w:object>
      </w:r>
    </w:p>
    <w:p w:rsid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 xml:space="preserve">Hàm số nghịch biến trên </w:t>
      </w:r>
      <w:r w:rsidR="002B0E37">
        <w:rPr>
          <w:szCs w:val="26"/>
        </w:rPr>
        <w:t xml:space="preserve">từng khoảng xác định </w:t>
      </w:r>
      <w:r>
        <w:rPr>
          <w:szCs w:val="26"/>
        </w:rPr>
        <w:t>(-</w:t>
      </w:r>
      <w:r w:rsidRPr="00C31E36">
        <w:rPr>
          <w:position w:val="-4"/>
          <w:szCs w:val="26"/>
        </w:rPr>
        <w:object w:dxaOrig="240" w:dyaOrig="200">
          <v:shape id="_x0000_i1048" type="#_x0000_t75" style="width:12.1pt;height:9.8pt" o:ole="">
            <v:imagedata r:id="rId41" o:title=""/>
          </v:shape>
          <o:OLEObject Type="Embed" ProgID="Equation.DSMT4" ShapeID="_x0000_i1048" DrawAspect="Content" ObjectID="_1463299475" r:id="rId49"/>
        </w:object>
      </w:r>
      <w:r>
        <w:rPr>
          <w:szCs w:val="26"/>
        </w:rPr>
        <w:t xml:space="preserve">; 1) và </w:t>
      </w:r>
      <w:r w:rsidR="002B0E37">
        <w:rPr>
          <w:szCs w:val="26"/>
        </w:rPr>
        <w:t xml:space="preserve"> </w:t>
      </w:r>
      <w:r>
        <w:rPr>
          <w:szCs w:val="26"/>
        </w:rPr>
        <w:t>(1; +</w:t>
      </w:r>
      <w:r w:rsidRPr="00C31E36">
        <w:rPr>
          <w:position w:val="-4"/>
          <w:szCs w:val="26"/>
        </w:rPr>
        <w:object w:dxaOrig="240" w:dyaOrig="200">
          <v:shape id="_x0000_i1049" type="#_x0000_t75" style="width:12.1pt;height:9.8pt" o:ole="">
            <v:imagedata r:id="rId41" o:title=""/>
          </v:shape>
          <o:OLEObject Type="Embed" ProgID="Equation.DSMT4" ShapeID="_x0000_i1049" DrawAspect="Content" ObjectID="_1463299476" r:id="rId50"/>
        </w:object>
      </w:r>
      <w:r>
        <w:rPr>
          <w:szCs w:val="26"/>
        </w:rPr>
        <w:t>)</w:t>
      </w:r>
    </w:p>
    <w:p w:rsid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 xml:space="preserve">Ta có : </w:t>
      </w:r>
      <w:r w:rsidRPr="00C31E36">
        <w:rPr>
          <w:position w:val="-28"/>
          <w:szCs w:val="26"/>
        </w:rPr>
        <w:object w:dxaOrig="1100" w:dyaOrig="520">
          <v:shape id="_x0000_i1050" type="#_x0000_t75" style="width:54.7pt;height:25.9pt" o:ole="">
            <v:imagedata r:id="rId51" o:title=""/>
          </v:shape>
          <o:OLEObject Type="Embed" ProgID="Equation.DSMT4" ShapeID="_x0000_i1050" DrawAspect="Content" ObjectID="_1463299477" r:id="rId52"/>
        </w:object>
      </w:r>
      <w:r>
        <w:rPr>
          <w:szCs w:val="26"/>
        </w:rPr>
        <w:t xml:space="preserve">; </w:t>
      </w:r>
      <w:r w:rsidRPr="00C31E36">
        <w:rPr>
          <w:position w:val="-28"/>
          <w:szCs w:val="26"/>
        </w:rPr>
        <w:object w:dxaOrig="1100" w:dyaOrig="520">
          <v:shape id="_x0000_i1051" type="#_x0000_t75" style="width:54.7pt;height:25.9pt" o:ole="">
            <v:imagedata r:id="rId53" o:title=""/>
          </v:shape>
          <o:OLEObject Type="Embed" ProgID="Equation.DSMT4" ShapeID="_x0000_i1051" DrawAspect="Content" ObjectID="_1463299478" r:id="rId54"/>
        </w:object>
      </w:r>
    </w:p>
    <w:p w:rsid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>Đường thẳng x = 1 là tiệm cận đứng của đồ thị hàm số.</w:t>
      </w:r>
    </w:p>
    <w:p w:rsid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 w:rsidRPr="00C31E36">
        <w:rPr>
          <w:position w:val="-24"/>
          <w:szCs w:val="26"/>
        </w:rPr>
        <w:object w:dxaOrig="1040" w:dyaOrig="480">
          <v:shape id="_x0000_i1052" type="#_x0000_t75" style="width:51.85pt;height:24.2pt" o:ole="">
            <v:imagedata r:id="rId55" o:title=""/>
          </v:shape>
          <o:OLEObject Type="Embed" ProgID="Equation.DSMT4" ShapeID="_x0000_i1052" DrawAspect="Content" ObjectID="_1463299479" r:id="rId56"/>
        </w:object>
      </w:r>
      <w:r>
        <w:rPr>
          <w:szCs w:val="26"/>
        </w:rPr>
        <w:t>. Đường thẳng y = -2 là tiệm cận ngang của đồ thị hàm số.</w:t>
      </w:r>
    </w:p>
    <w:p w:rsidR="00C31E36" w:rsidRP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>Bảng biến thiên</w:t>
      </w:r>
    </w:p>
    <w:p w:rsidR="00C31E36" w:rsidRPr="00C31E36" w:rsidRDefault="005F75FB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2860040" cy="12655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>Đồ thị : Giao điểm của đồ thị với trục Ox là (3/2; 0)</w:t>
      </w:r>
    </w:p>
    <w:p w:rsidR="00C31E36" w:rsidRP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ab/>
        <w:t>Giao điểm của đồ thị với truc Oy là (0; -3)</w:t>
      </w:r>
    </w:p>
    <w:p w:rsidR="00C31E36" w:rsidRP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t>Nhận xét : Đồ thị hàm số nhận giao điểm (1; -2) của 2 tiệm cận làm tâm đối xứng</w:t>
      </w:r>
    </w:p>
    <w:p w:rsidR="00C31E36" w:rsidRPr="00C31E36" w:rsidRDefault="00C31E36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szCs w:val="26"/>
        </w:rPr>
        <w:lastRenderedPageBreak/>
        <w:t>Vẽ đồ thị :</w:t>
      </w:r>
    </w:p>
    <w:p w:rsidR="00C31E36" w:rsidRPr="00C31E36" w:rsidRDefault="005F75FB" w:rsidP="00C31E36">
      <w:pPr>
        <w:widowControl w:val="0"/>
        <w:autoSpaceDE w:val="0"/>
        <w:autoSpaceDN w:val="0"/>
        <w:adjustRightInd w:val="0"/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3474720" cy="2311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3AA" w:rsidRDefault="00B75DF6" w:rsidP="004A3269">
      <w:r>
        <w:t xml:space="preserve">2) Phương trình hoành độ giao điểm của (C) và đường thẳng y = x – 3 là : </w:t>
      </w:r>
      <w:r w:rsidRPr="00B75DF6">
        <w:rPr>
          <w:position w:val="-24"/>
        </w:rPr>
        <w:object w:dxaOrig="1520" w:dyaOrig="620">
          <v:shape id="_x0000_i1053" type="#_x0000_t75" style="width:76.05pt;height:31.1pt" o:ole="">
            <v:imagedata r:id="rId59" o:title=""/>
          </v:shape>
          <o:OLEObject Type="Embed" ProgID="Equation.DSMT4" ShapeID="_x0000_i1053" DrawAspect="Content" ObjectID="_1463299480" r:id="rId60"/>
        </w:object>
      </w:r>
      <w:r>
        <w:t xml:space="preserve"> </w:t>
      </w:r>
      <w:r w:rsidRPr="00B75DF6">
        <w:rPr>
          <w:position w:val="-6"/>
        </w:rPr>
        <w:object w:dxaOrig="340" w:dyaOrig="240">
          <v:shape id="_x0000_i1054" type="#_x0000_t75" style="width:17.3pt;height:12.1pt" o:ole="">
            <v:imagedata r:id="rId61" o:title=""/>
          </v:shape>
          <o:OLEObject Type="Embed" ProgID="Equation.DSMT4" ShapeID="_x0000_i1054" DrawAspect="Content" ObjectID="_1463299481" r:id="rId62"/>
        </w:object>
      </w:r>
      <w:r>
        <w:t xml:space="preserve"> x</w:t>
      </w:r>
      <w:r>
        <w:rPr>
          <w:vertAlign w:val="superscript"/>
        </w:rPr>
        <w:t>2</w:t>
      </w:r>
      <w:r>
        <w:t xml:space="preserve"> </w:t>
      </w:r>
      <w:r w:rsidR="009A0C5D">
        <w:t xml:space="preserve">- 2x = 0 (hiển nhiên x = 1 không là nghiệm) </w:t>
      </w:r>
      <w:r w:rsidR="009A0C5D" w:rsidRPr="00B75DF6">
        <w:rPr>
          <w:position w:val="-6"/>
        </w:rPr>
        <w:object w:dxaOrig="340" w:dyaOrig="240">
          <v:shape id="_x0000_i1055" type="#_x0000_t75" style="width:17.3pt;height:12.1pt" o:ole="">
            <v:imagedata r:id="rId61" o:title=""/>
          </v:shape>
          <o:OLEObject Type="Embed" ProgID="Equation.DSMT4" ShapeID="_x0000_i1055" DrawAspect="Content" ObjectID="_1463299482" r:id="rId63"/>
        </w:object>
      </w:r>
      <w:r w:rsidR="009A0C5D">
        <w:t xml:space="preserve">x = 0 hay x = 2 </w:t>
      </w:r>
      <w:r w:rsidR="009A0C5D" w:rsidRPr="00B75DF6">
        <w:rPr>
          <w:position w:val="-6"/>
        </w:rPr>
        <w:object w:dxaOrig="340" w:dyaOrig="240">
          <v:shape id="_x0000_i1056" type="#_x0000_t75" style="width:17.3pt;height:12.1pt" o:ole="">
            <v:imagedata r:id="rId61" o:title=""/>
          </v:shape>
          <o:OLEObject Type="Embed" ProgID="Equation.DSMT4" ShapeID="_x0000_i1056" DrawAspect="Content" ObjectID="_1463299483" r:id="rId64"/>
        </w:object>
      </w:r>
      <w:r w:rsidR="009A0C5D">
        <w:t>y (0) = -3; y(2) =-1 Phương trình các tiếp tuyến tại các giao điểm</w:t>
      </w:r>
      <w:r w:rsidR="003F23AA">
        <w:t xml:space="preserve"> (0; -3) và (2; -1) lần lượt</w:t>
      </w:r>
      <w:r w:rsidR="009A0C5D">
        <w:t xml:space="preserve"> là : </w:t>
      </w:r>
    </w:p>
    <w:p w:rsidR="009A0C5D" w:rsidRDefault="009A0C5D" w:rsidP="004A3269">
      <w:r>
        <w:t xml:space="preserve">y + 3 = </w:t>
      </w:r>
      <w:r w:rsidR="00C654B6">
        <w:t>-</w:t>
      </w:r>
      <w:r>
        <w:t>1(x – 0) hay y + 1 = -1(x – 2)</w:t>
      </w:r>
      <w:r w:rsidRPr="00B75DF6">
        <w:rPr>
          <w:position w:val="-6"/>
        </w:rPr>
        <w:object w:dxaOrig="340" w:dyaOrig="240">
          <v:shape id="_x0000_i1057" type="#_x0000_t75" style="width:17.3pt;height:12.1pt" o:ole="">
            <v:imagedata r:id="rId61" o:title=""/>
          </v:shape>
          <o:OLEObject Type="Embed" ProgID="Equation.DSMT4" ShapeID="_x0000_i1057" DrawAspect="Content" ObjectID="_1463299484" r:id="rId65"/>
        </w:object>
      </w:r>
      <w:r>
        <w:t xml:space="preserve"> y = -x – 3 hay y = -x + 1.</w:t>
      </w:r>
    </w:p>
    <w:p w:rsidR="00F16A8E" w:rsidRDefault="00F16A8E" w:rsidP="004A3269">
      <w:r>
        <w:rPr>
          <w:b/>
        </w:rPr>
        <w:t>Câu 2:</w:t>
      </w:r>
      <w:r>
        <w:t xml:space="preserve"> </w:t>
      </w:r>
    </w:p>
    <w:p w:rsidR="007B6E4E" w:rsidRDefault="007B6E4E" w:rsidP="007B6E4E">
      <w:r>
        <w:t>1</w:t>
      </w:r>
      <w:r w:rsidR="00633E17">
        <w:t>)</w:t>
      </w:r>
      <w:r>
        <w:t xml:space="preserve"> Phương trình</w:t>
      </w:r>
      <w:r w:rsidR="002845A4">
        <w:t xml:space="preserve"> đã cho</w:t>
      </w:r>
      <w:r>
        <w:t xml:space="preserve"> tương đương </w:t>
      </w:r>
      <w:r w:rsidRPr="001A4D72">
        <w:rPr>
          <w:position w:val="-14"/>
        </w:rPr>
        <w:object w:dxaOrig="5720" w:dyaOrig="400">
          <v:shape id="_x0000_i1058" type="#_x0000_t75" style="width:286.25pt;height:20.15pt" o:ole="">
            <v:imagedata r:id="rId66" o:title=""/>
          </v:shape>
          <o:OLEObject Type="Embed" ProgID="Equation.DSMT4" ShapeID="_x0000_i1058" DrawAspect="Content" ObjectID="_1463299485" r:id="rId67"/>
        </w:object>
      </w:r>
      <w:r>
        <w:t xml:space="preserve"> </w:t>
      </w:r>
    </w:p>
    <w:p w:rsidR="00340184" w:rsidRDefault="007B6E4E" w:rsidP="004A3269">
      <w:pPr>
        <w:rPr>
          <w:position w:val="-60"/>
        </w:rPr>
      </w:pPr>
      <w:r>
        <w:t xml:space="preserve">Đặt t = </w:t>
      </w:r>
      <w:r w:rsidRPr="009E466B">
        <w:rPr>
          <w:position w:val="-12"/>
        </w:rPr>
        <w:object w:dxaOrig="639" w:dyaOrig="360">
          <v:shape id="_x0000_i1059" type="#_x0000_t75" style="width:32.25pt;height:18.45pt" o:ole="">
            <v:imagedata r:id="rId68" o:title=""/>
          </v:shape>
          <o:OLEObject Type="Embed" ProgID="Equation.DSMT4" ShapeID="_x0000_i1059" DrawAspect="Content" ObjectID="_1463299486" r:id="rId69"/>
        </w:object>
      </w:r>
      <w:r>
        <w:t xml:space="preserve">, phương trình trở thành </w:t>
      </w:r>
      <w:r w:rsidR="00340184" w:rsidRPr="00340184">
        <w:rPr>
          <w:position w:val="-10"/>
        </w:rPr>
        <w:object w:dxaOrig="3260" w:dyaOrig="360">
          <v:shape id="_x0000_i1060" type="#_x0000_t75" style="width:163pt;height:17.85pt" o:ole="">
            <v:imagedata r:id="rId70" o:title=""/>
          </v:shape>
          <o:OLEObject Type="Embed" ProgID="Equation.DSMT4" ShapeID="_x0000_i1060" DrawAspect="Content" ObjectID="_1463299487" r:id="rId71"/>
        </w:object>
      </w:r>
      <w:r>
        <w:t xml:space="preserve"> </w:t>
      </w:r>
      <w:r w:rsidR="00340184">
        <w:t xml:space="preserve">, do đó phương trình đã cho tương đương : </w:t>
      </w:r>
      <w:r w:rsidR="00340184" w:rsidRPr="00340184">
        <w:rPr>
          <w:position w:val="-24"/>
        </w:rPr>
        <w:object w:dxaOrig="4620" w:dyaOrig="620">
          <v:shape id="_x0000_i1061" type="#_x0000_t75" style="width:231pt;height:31.1pt" o:ole="">
            <v:imagedata r:id="rId72" o:title=""/>
          </v:shape>
          <o:OLEObject Type="Embed" ProgID="Equation.DSMT4" ShapeID="_x0000_i1061" DrawAspect="Content" ObjectID="_1463299488" r:id="rId73"/>
        </w:object>
      </w:r>
    </w:p>
    <w:p w:rsidR="00F16A8E" w:rsidRDefault="00F16A8E" w:rsidP="004A3269">
      <w:r>
        <w:t xml:space="preserve">2) Đặt t = </w:t>
      </w:r>
      <w:r w:rsidR="0025660B" w:rsidRPr="0025660B">
        <w:rPr>
          <w:position w:val="-6"/>
        </w:rPr>
        <w:object w:dxaOrig="960" w:dyaOrig="380">
          <v:shape id="_x0000_i1062" type="#_x0000_t75" style="width:47.8pt;height:19pt" o:ole="">
            <v:imagedata r:id="rId74" o:title=""/>
          </v:shape>
          <o:OLEObject Type="Embed" ProgID="Equation.DSMT4" ShapeID="_x0000_i1062" DrawAspect="Content" ObjectID="_1463299489" r:id="rId75"/>
        </w:object>
      </w:r>
      <w:r>
        <w:t xml:space="preserve"> với 0 </w:t>
      </w:r>
      <w:r w:rsidRPr="00F16A8E">
        <w:rPr>
          <w:position w:val="-4"/>
        </w:rPr>
        <w:object w:dxaOrig="200" w:dyaOrig="240">
          <v:shape id="_x0000_i1063" type="#_x0000_t75" style="width:9.8pt;height:12.1pt" o:ole="">
            <v:imagedata r:id="rId76" o:title=""/>
          </v:shape>
          <o:OLEObject Type="Embed" ProgID="Equation.DSMT4" ShapeID="_x0000_i1063" DrawAspect="Content" ObjectID="_1463299490" r:id="rId77"/>
        </w:object>
      </w:r>
      <w:r>
        <w:t xml:space="preserve"> t </w:t>
      </w:r>
      <w:r w:rsidRPr="00F16A8E">
        <w:rPr>
          <w:position w:val="-4"/>
        </w:rPr>
        <w:object w:dxaOrig="200" w:dyaOrig="240">
          <v:shape id="_x0000_i1064" type="#_x0000_t75" style="width:9.8pt;height:12.1pt" o:ole="">
            <v:imagedata r:id="rId78" o:title=""/>
          </v:shape>
          <o:OLEObject Type="Embed" ProgID="Equation.DSMT4" ShapeID="_x0000_i1064" DrawAspect="Content" ObjectID="_1463299491" r:id="rId79"/>
        </w:object>
      </w:r>
      <w:r>
        <w:t xml:space="preserve"> 2 </w:t>
      </w:r>
      <w:r w:rsidR="00484017">
        <w:t xml:space="preserve">. Khi đó </w:t>
      </w:r>
      <w:r>
        <w:t xml:space="preserve"> f(x) thành g(t) =</w:t>
      </w:r>
      <w:r w:rsidR="0025660B">
        <w:t xml:space="preserve">  </w:t>
      </w:r>
      <w:r w:rsidR="0025660B" w:rsidRPr="0025660B">
        <w:rPr>
          <w:position w:val="-24"/>
        </w:rPr>
        <w:object w:dxaOrig="859" w:dyaOrig="620">
          <v:shape id="_x0000_i1065" type="#_x0000_t75" style="width:43.2pt;height:31.1pt" o:ole="">
            <v:imagedata r:id="rId80" o:title=""/>
          </v:shape>
          <o:OLEObject Type="Embed" ProgID="Equation.DSMT4" ShapeID="_x0000_i1065" DrawAspect="Content" ObjectID="_1463299492" r:id="rId81"/>
        </w:object>
      </w:r>
      <w:r>
        <w:t xml:space="preserve"> với 0 </w:t>
      </w:r>
      <w:r w:rsidRPr="00F16A8E">
        <w:rPr>
          <w:position w:val="-4"/>
        </w:rPr>
        <w:object w:dxaOrig="200" w:dyaOrig="240">
          <v:shape id="_x0000_i1066" type="#_x0000_t75" style="width:9.8pt;height:12.1pt" o:ole="">
            <v:imagedata r:id="rId76" o:title=""/>
          </v:shape>
          <o:OLEObject Type="Embed" ProgID="Equation.DSMT4" ShapeID="_x0000_i1066" DrawAspect="Content" ObjectID="_1463299493" r:id="rId82"/>
        </w:object>
      </w:r>
      <w:r>
        <w:t xml:space="preserve"> t </w:t>
      </w:r>
      <w:r w:rsidRPr="00F16A8E">
        <w:rPr>
          <w:position w:val="-4"/>
        </w:rPr>
        <w:object w:dxaOrig="200" w:dyaOrig="240">
          <v:shape id="_x0000_i1067" type="#_x0000_t75" style="width:9.8pt;height:12.1pt" o:ole="">
            <v:imagedata r:id="rId78" o:title=""/>
          </v:shape>
          <o:OLEObject Type="Embed" ProgID="Equation.DSMT4" ShapeID="_x0000_i1067" DrawAspect="Content" ObjectID="_1463299494" r:id="rId83"/>
        </w:object>
      </w:r>
      <w:r>
        <w:t xml:space="preserve"> 2</w:t>
      </w:r>
    </w:p>
    <w:p w:rsidR="000B6E95" w:rsidRDefault="0025660B" w:rsidP="004A3269">
      <w:pPr>
        <w:rPr>
          <w:position w:val="-14"/>
        </w:rPr>
      </w:pPr>
      <w:r>
        <w:t xml:space="preserve">g’(t) = </w:t>
      </w:r>
      <w:r w:rsidRPr="0025660B">
        <w:rPr>
          <w:position w:val="-24"/>
        </w:rPr>
        <w:object w:dxaOrig="620" w:dyaOrig="620">
          <v:shape id="_x0000_i1068" type="#_x0000_t75" style="width:31.1pt;height:31.1pt" o:ole="">
            <v:imagedata r:id="rId84" o:title=""/>
          </v:shape>
          <o:OLEObject Type="Embed" ProgID="Equation.DSMT4" ShapeID="_x0000_i1068" DrawAspect="Content" ObjectID="_1463299495" r:id="rId85"/>
        </w:object>
      </w:r>
      <w:r>
        <w:t xml:space="preserve"> </w:t>
      </w:r>
      <w:r w:rsidR="000B6E95">
        <w:t xml:space="preserve"> &lt; 0 với </w:t>
      </w:r>
      <w:r w:rsidR="000B6E95" w:rsidRPr="000B6E95">
        <w:rPr>
          <w:position w:val="-4"/>
        </w:rPr>
        <w:object w:dxaOrig="240" w:dyaOrig="260">
          <v:shape id="_x0000_i1069" type="#_x0000_t75" style="width:12.1pt;height:13.25pt" o:ole="">
            <v:imagedata r:id="rId86" o:title=""/>
          </v:shape>
          <o:OLEObject Type="Embed" ProgID="Equation.DSMT4" ShapeID="_x0000_i1069" DrawAspect="Content" ObjectID="_1463299496" r:id="rId87"/>
        </w:object>
      </w:r>
      <w:r w:rsidR="000B6E95">
        <w:t xml:space="preserve">t </w:t>
      </w:r>
      <w:r w:rsidR="000B6E95" w:rsidRPr="000B6E95">
        <w:rPr>
          <w:position w:val="-14"/>
        </w:rPr>
        <w:object w:dxaOrig="720" w:dyaOrig="400">
          <v:shape id="_x0000_i1070" type="#_x0000_t75" style="width:36.3pt;height:20.15pt" o:ole="">
            <v:imagedata r:id="rId88" o:title=""/>
          </v:shape>
          <o:OLEObject Type="Embed" ProgID="Equation.DSMT4" ShapeID="_x0000_i1070" DrawAspect="Content" ObjectID="_1463299497" r:id="rId89"/>
        </w:object>
      </w:r>
    </w:p>
    <w:p w:rsidR="007B6E4E" w:rsidRPr="00633E17" w:rsidRDefault="00633E17" w:rsidP="007B6E4E">
      <w:r w:rsidRPr="00633E17">
        <w:t xml:space="preserve">Hàm </w:t>
      </w:r>
      <w:r>
        <w:t xml:space="preserve">g nghịch biến trên [0; 2] </w:t>
      </w:r>
      <w:r>
        <w:sym w:font="Symbol" w:char="F0DE"/>
      </w:r>
      <w:r>
        <w:t xml:space="preserve"> Max f(x) = g(0) = </w:t>
      </w:r>
      <w:r w:rsidR="0025660B">
        <w:t>0</w:t>
      </w:r>
      <w:r>
        <w:t>; Min f(x) = g(2) = -</w:t>
      </w:r>
      <w:r w:rsidR="0025660B">
        <w:t>3</w:t>
      </w:r>
      <w:r>
        <w:t>.</w:t>
      </w:r>
    </w:p>
    <w:p w:rsidR="007B6E4E" w:rsidRPr="007B6E4E" w:rsidRDefault="007B6E4E" w:rsidP="007B6E4E">
      <w:pPr>
        <w:rPr>
          <w:b/>
        </w:rPr>
      </w:pPr>
      <w:r w:rsidRPr="007B6E4E">
        <w:rPr>
          <w:b/>
        </w:rPr>
        <w:t>Câu 3:</w:t>
      </w:r>
    </w:p>
    <w:p w:rsidR="007B6E4E" w:rsidRDefault="007B6E4E" w:rsidP="007B6E4E">
      <w:r w:rsidRPr="009E466B">
        <w:rPr>
          <w:position w:val="-32"/>
        </w:rPr>
        <w:object w:dxaOrig="2340" w:dyaOrig="740">
          <v:shape id="_x0000_i1071" type="#_x0000_t75" style="width:116.95pt;height:36.85pt" o:ole="">
            <v:imagedata r:id="rId90" o:title=""/>
          </v:shape>
          <o:OLEObject Type="Embed" ProgID="Equation.DSMT4" ShapeID="_x0000_i1071" DrawAspect="Content" ObjectID="_1463299498" r:id="rId91"/>
        </w:object>
      </w:r>
      <w:r>
        <w:t xml:space="preserve"> </w:t>
      </w:r>
      <w:r w:rsidR="002B0E37">
        <w:t xml:space="preserve">;        </w:t>
      </w:r>
      <w:r w:rsidRPr="00487727">
        <w:rPr>
          <w:position w:val="-32"/>
        </w:rPr>
        <w:object w:dxaOrig="1140" w:dyaOrig="740">
          <v:shape id="_x0000_i1072" type="#_x0000_t75" style="width:57pt;height:36.85pt" o:ole="">
            <v:imagedata r:id="rId92" o:title=""/>
          </v:shape>
          <o:OLEObject Type="Embed" ProgID="Equation.DSMT4" ShapeID="_x0000_i1072" DrawAspect="Content" ObjectID="_1463299499" r:id="rId93"/>
        </w:object>
      </w:r>
      <w:r>
        <w:t xml:space="preserve"> </w:t>
      </w:r>
    </w:p>
    <w:p w:rsidR="007B6E4E" w:rsidRDefault="007B6E4E" w:rsidP="007B6E4E">
      <w:r w:rsidRPr="00487727">
        <w:rPr>
          <w:position w:val="-32"/>
        </w:rPr>
        <w:object w:dxaOrig="6120" w:dyaOrig="760">
          <v:shape id="_x0000_i1073" type="#_x0000_t75" style="width:306.45pt;height:38pt" o:ole="">
            <v:imagedata r:id="rId94" o:title=""/>
          </v:shape>
          <o:OLEObject Type="Embed" ProgID="Equation.DSMT4" ShapeID="_x0000_i1073" DrawAspect="Content" ObjectID="_1463299500" r:id="rId95"/>
        </w:object>
      </w:r>
      <w:r w:rsidR="00340184">
        <w:t xml:space="preserve">. </w:t>
      </w:r>
      <w:r>
        <w:t xml:space="preserve">Vậy I =1 – 1 = 0  </w:t>
      </w:r>
    </w:p>
    <w:p w:rsidR="007F4D58" w:rsidRDefault="007F4D58" w:rsidP="001B5625">
      <w:pPr>
        <w:tabs>
          <w:tab w:val="center" w:pos="1701"/>
          <w:tab w:val="center" w:pos="6946"/>
        </w:tabs>
        <w:rPr>
          <w:b/>
        </w:rPr>
      </w:pPr>
      <w:r>
        <w:rPr>
          <w:b/>
        </w:rPr>
        <w:tab/>
      </w:r>
    </w:p>
    <w:p w:rsidR="007F4D58" w:rsidRDefault="007F4D58" w:rsidP="007F4D58">
      <w:pPr>
        <w:tabs>
          <w:tab w:val="left" w:pos="360"/>
        </w:tabs>
        <w:ind w:left="360" w:hanging="360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8D2C85" wp14:editId="3EF1AA3B">
                <wp:simplePos x="0" y="0"/>
                <wp:positionH relativeFrom="column">
                  <wp:posOffset>3063240</wp:posOffset>
                </wp:positionH>
                <wp:positionV relativeFrom="paragraph">
                  <wp:posOffset>669290</wp:posOffset>
                </wp:positionV>
                <wp:extent cx="1813560" cy="1143000"/>
                <wp:effectExtent l="0" t="254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3560" cy="1143000"/>
                          <a:chOff x="6264" y="4354"/>
                          <a:chExt cx="2856" cy="1800"/>
                        </a:xfrm>
                      </wpg:grpSpPr>
                      <wps:wsp>
                        <wps:cNvPr id="15" name="Freeform 37"/>
                        <wps:cNvSpPr>
                          <a:spLocks/>
                        </wps:cNvSpPr>
                        <wps:spPr bwMode="auto">
                          <a:xfrm>
                            <a:off x="7080" y="4558"/>
                            <a:ext cx="1721" cy="1156"/>
                          </a:xfrm>
                          <a:custGeom>
                            <a:avLst/>
                            <a:gdLst>
                              <a:gd name="T0" fmla="*/ 0 w 1721"/>
                              <a:gd name="T1" fmla="*/ 0 h 1156"/>
                              <a:gd name="T2" fmla="*/ 16 w 1721"/>
                              <a:gd name="T3" fmla="*/ 972 h 1156"/>
                              <a:gd name="T4" fmla="*/ 1721 w 1721"/>
                              <a:gd name="T5" fmla="*/ 1156 h 1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21" h="1156">
                                <a:moveTo>
                                  <a:pt x="0" y="0"/>
                                </a:moveTo>
                                <a:lnTo>
                                  <a:pt x="16" y="972"/>
                                </a:lnTo>
                                <a:lnTo>
                                  <a:pt x="1721" y="1156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38"/>
                        <wps:cNvSpPr>
                          <a:spLocks/>
                        </wps:cNvSpPr>
                        <wps:spPr bwMode="auto">
                          <a:xfrm>
                            <a:off x="6543" y="4550"/>
                            <a:ext cx="2258" cy="1291"/>
                          </a:xfrm>
                          <a:custGeom>
                            <a:avLst/>
                            <a:gdLst>
                              <a:gd name="T0" fmla="*/ 530 w 2258"/>
                              <a:gd name="T1" fmla="*/ 0 h 1291"/>
                              <a:gd name="T2" fmla="*/ 0 w 2258"/>
                              <a:gd name="T3" fmla="*/ 1291 h 1291"/>
                              <a:gd name="T4" fmla="*/ 2258 w 2258"/>
                              <a:gd name="T5" fmla="*/ 1187 h 1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58" h="1291">
                                <a:moveTo>
                                  <a:pt x="530" y="0"/>
                                </a:moveTo>
                                <a:lnTo>
                                  <a:pt x="0" y="1291"/>
                                </a:lnTo>
                                <a:lnTo>
                                  <a:pt x="2258" y="1187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39"/>
                        <wps:cNvSpPr>
                          <a:spLocks/>
                        </wps:cNvSpPr>
                        <wps:spPr bwMode="auto">
                          <a:xfrm>
                            <a:off x="6566" y="4585"/>
                            <a:ext cx="1060" cy="1210"/>
                          </a:xfrm>
                          <a:custGeom>
                            <a:avLst/>
                            <a:gdLst>
                              <a:gd name="T0" fmla="*/ 0 w 1060"/>
                              <a:gd name="T1" fmla="*/ 1210 h 1210"/>
                              <a:gd name="T2" fmla="*/ 1060 w 1060"/>
                              <a:gd name="T3" fmla="*/ 749 h 1210"/>
                              <a:gd name="T4" fmla="*/ 519 w 1060"/>
                              <a:gd name="T5" fmla="*/ 0 h 1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060" h="1210">
                                <a:moveTo>
                                  <a:pt x="0" y="1210"/>
                                </a:moveTo>
                                <a:lnTo>
                                  <a:pt x="1060" y="749"/>
                                </a:lnTo>
                                <a:lnTo>
                                  <a:pt x="519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40"/>
                        <wps:cNvSpPr>
                          <a:spLocks/>
                        </wps:cNvSpPr>
                        <wps:spPr bwMode="auto">
                          <a:xfrm>
                            <a:off x="7050" y="4573"/>
                            <a:ext cx="1717" cy="1129"/>
                          </a:xfrm>
                          <a:custGeom>
                            <a:avLst/>
                            <a:gdLst>
                              <a:gd name="T0" fmla="*/ 0 w 1717"/>
                              <a:gd name="T1" fmla="*/ 0 h 1129"/>
                              <a:gd name="T2" fmla="*/ 1717 w 1717"/>
                              <a:gd name="T3" fmla="*/ 1129 h 1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17" h="1129">
                                <a:moveTo>
                                  <a:pt x="0" y="0"/>
                                </a:moveTo>
                                <a:lnTo>
                                  <a:pt x="1717" y="112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41"/>
                        <wps:cNvSpPr>
                          <a:spLocks/>
                        </wps:cNvSpPr>
                        <wps:spPr bwMode="auto">
                          <a:xfrm>
                            <a:off x="7603" y="5334"/>
                            <a:ext cx="1141" cy="380"/>
                          </a:xfrm>
                          <a:custGeom>
                            <a:avLst/>
                            <a:gdLst>
                              <a:gd name="T0" fmla="*/ 1141 w 1141"/>
                              <a:gd name="T1" fmla="*/ 380 h 380"/>
                              <a:gd name="T2" fmla="*/ 0 w 1141"/>
                              <a:gd name="T3" fmla="*/ 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41" h="380">
                                <a:moveTo>
                                  <a:pt x="1141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000000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6264" y="5614"/>
                            <a:ext cx="4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4D58" w:rsidRPr="0077381D" w:rsidRDefault="007F4D58" w:rsidP="007F4D58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77381D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8640" y="5602"/>
                            <a:ext cx="4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4D58" w:rsidRPr="0077381D" w:rsidRDefault="007F4D58" w:rsidP="007F4D58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C</w:t>
                              </w:r>
                              <w:r w:rsidRPr="0077381D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804" y="4354"/>
                            <a:ext cx="4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4D58" w:rsidRPr="0077381D" w:rsidRDefault="007F4D58" w:rsidP="007F4D58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S</w:t>
                              </w:r>
                              <w:r w:rsidRPr="0077381D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7464" y="5086"/>
                            <a:ext cx="4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4D58" w:rsidRPr="0077381D" w:rsidRDefault="007F4D58" w:rsidP="007F4D58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B</w:t>
                              </w:r>
                              <w:r w:rsidRPr="0077381D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732" y="5314"/>
                            <a:ext cx="4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F4D58" w:rsidRPr="0077381D" w:rsidRDefault="007F4D58" w:rsidP="007F4D58">
                              <w:pPr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M</w:t>
                              </w:r>
                              <w:r w:rsidRPr="0077381D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left:0;text-align:left;margin-left:241.2pt;margin-top:52.7pt;width:142.8pt;height:90pt;z-index:251660288" coordorigin="6264,4354" coordsize="2856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">
                <v:shape id="Freeform 37" o:spid="_x0000_s1027" style="position:absolute;left:7080;top:4558;width:1721;height:1156;visibility:visible;mso-wrap-style:square;v-text-anchor:top" coordsize="1721,1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tnQsIA&#10;AADbAAAADwAAAGRycy9kb3ducmV2LnhtbESPQYvCMBCF7wv+hzCCtzWt4CLVKCoIvayg3QW9Dc3Y&#10;FJtJabJa/71ZELzN8N735s1i1dtG3KjztWMF6TgBQVw6XXOl4KfYfc5A+ICssXFMCh7kYbUcfCww&#10;0+7OB7odQyViCPsMFZgQ2kxKXxqy6MeuJY7axXUWQ1y7SuoO7zHcNnKSJF/SYs3xgsGWtobK6/HP&#10;xhrfs9KZwq/z9GwKnOTpabP/VWo07NdzEIH68Da/6FxHbgr/v8QB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W2dCwgAAANsAAAAPAAAAAAAAAAAAAAAAAJgCAABkcnMvZG93&#10;bnJldi54bWxQSwUGAAAAAAQABAD1AAAAhwMAAAAA&#10;" path="m,l16,972r1705,184e" filled="f">
                  <v:stroke dashstyle="dash"/>
                  <v:path arrowok="t" o:connecttype="custom" o:connectlocs="0,0;16,972;1721,1156" o:connectangles="0,0,0"/>
                </v:shape>
                <v:shape id="Freeform 38" o:spid="_x0000_s1028" style="position:absolute;left:6543;top:4550;width:2258;height:1291;visibility:visible;mso-wrap-style:square;v-text-anchor:top" coordsize="2258,1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UjHr4A&#10;AADbAAAADwAAAGRycy9kb3ducmV2LnhtbERPyWrDMBC9F/IPYgK91XIKMY0TJYRAode4obkO1tgy&#10;tUaqpXr5+6pQ6G0eb53Daba9GGkInWMFmywHQVw73XGr4Pb++vQCIkRkjb1jUrBQgNNx9XDAUruJ&#10;rzRWsRUphEOJCkyMvpQy1IYshsx54sQ1brAYExxaqQecUrjt5XOeF9Jix6nBoKeLofqz+rYK2tFj&#10;tb2jLG7nhcyHx11Tfyn1uJ7PexCR5vgv/nO/6TS/gN9f0gHy+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e1Ix6+AAAA2wAAAA8AAAAAAAAAAAAAAAAAmAIAAGRycy9kb3ducmV2&#10;LnhtbFBLBQYAAAAABAAEAPUAAACDAwAAAAA=&#10;" path="m530,l,1291,2258,1187e" filled="f">
                  <v:path arrowok="t" o:connecttype="custom" o:connectlocs="530,0;0,1291;2258,1187" o:connectangles="0,0,0"/>
                </v:shape>
                <v:shape id="Freeform 39" o:spid="_x0000_s1029" style="position:absolute;left:6566;top:4585;width:1060;height:1210;visibility:visible;mso-wrap-style:square;v-text-anchor:top" coordsize="1060,1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a6M8YA&#10;AADbAAAADwAAAGRycy9kb3ducmV2LnhtbESPS2vDMBCE74X+B7GFXEoiJ4Q2caOEPKGQQ/O69LZY&#10;a1uttTKWkjj99VGh0NsuM9/s7GTW2kpcqPHGsYJ+LwFBnDltuFBwOm66IxA+IGusHJOCG3mYTR8f&#10;Jphqd+U9XQ6hEDGEfYoKyhDqVEqflWTR91xNHLXcNRZDXJtC6gavMdxWcpAkL9Ki4XihxJqWJWXf&#10;h7ONNZ53a8zzz8U2DEfjlfn4MXP6Uqrz1M7fQARqw7/5j37XkXuF31/iAH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Ja6M8YAAADbAAAADwAAAAAAAAAAAAAAAACYAgAAZHJz&#10;L2Rvd25yZXYueG1sUEsFBgAAAAAEAAQA9QAAAIsDAAAAAA==&#10;" path="m,1210l1060,749,519,e" filled="f">
                  <v:stroke dashstyle="dash"/>
                  <v:path arrowok="t" o:connecttype="custom" o:connectlocs="0,1210;1060,749;519,0" o:connectangles="0,0,0"/>
                </v:shape>
                <v:shape id="Freeform 40" o:spid="_x0000_s1030" style="position:absolute;left:7050;top:4573;width:1717;height:1129;visibility:visible;mso-wrap-style:square;v-text-anchor:top" coordsize="1717,1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1nA8UA&#10;AADbAAAADwAAAGRycy9kb3ducmV2LnhtbESPQWvCQBCF70L/wzKF3nRjD1Wiq4jaUqhUmopeh+yY&#10;RLOzIbvV+O87B8HbDO/Ne99M552r1YXaUHk2MBwkoIhzbysuDOx+3/tjUCEiW6w9k4EbBZjPnnpT&#10;TK2/8g9dslgoCeGQooEyxibVOuQlOQwD3xCLdvStwyhrW2jb4lXCXa1fk+RNO6xYGkpsaFlSfs7+&#10;nIFm9R0+vvLDLWz1+TRKst1+M14b8/LcLSagInXxYb5ff1rBF1j5RQb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HWcDxQAAANsAAAAPAAAAAAAAAAAAAAAAAJgCAABkcnMv&#10;ZG93bnJldi54bWxQSwUGAAAAAAQABAD1AAAAigMAAAAA&#10;" path="m,l1717,1129e" filled="f">
                  <v:path arrowok="t" o:connecttype="custom" o:connectlocs="0,0;1717,1129" o:connectangles="0,0"/>
                </v:shape>
                <v:shape id="Freeform 41" o:spid="_x0000_s1031" style="position:absolute;left:7603;top:5334;width:1141;height:380;visibility:visible;mso-wrap-style:square;v-text-anchor:top" coordsize="1141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YCJsEA&#10;AADbAAAADwAAAGRycy9kb3ducmV2LnhtbERPTWvCQBC9F/wPywje6sZYio1uQtAK3kqsULwN2WmS&#10;mp0N2W0S/323UOhtHu9zdtlkWjFQ7xrLClbLCARxaXXDlYLL+/FxA8J5ZI2tZVJwJwdZOnvYYaLt&#10;yAUNZ1+JEMIuQQW1910ipStrMuiWtiMO3KftDfoA+0rqHscQbloZR9GzNNhwaKixo31N5e38bRTk&#10;HxTxWt5fr13xdcC24Kf4jZVazKd8C8LT5P/Ff+6TDvNf4PeXcIB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I2AibBAAAA2wAAAA8AAAAAAAAAAAAAAAAAmAIAAGRycy9kb3du&#10;cmV2LnhtbFBLBQYAAAAABAAEAPUAAACGAwAAAAA=&#10;" path="m1141,380l,e" filled="f">
                  <v:stroke dashstyle="dash"/>
                  <v:path arrowok="t" o:connecttype="custom" o:connectlocs="1141,380;0,0" o:connectangles="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2" o:spid="_x0000_s1032" type="#_x0000_t202" style="position:absolute;left:6264;top:5614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7F4D58" w:rsidRPr="0077381D" w:rsidRDefault="007F4D58" w:rsidP="007F4D58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77381D">
                          <w:rPr>
                            <w:b/>
                            <w:sz w:val="20"/>
                            <w:szCs w:val="20"/>
                          </w:rPr>
                          <w:t xml:space="preserve">A </w:t>
                        </w:r>
                      </w:p>
                    </w:txbxContent>
                  </v:textbox>
                </v:shape>
                <v:shape id="Text Box 43" o:spid="_x0000_s1033" type="#_x0000_t202" style="position:absolute;left:8640;top:5602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7F4D58" w:rsidRPr="0077381D" w:rsidRDefault="007F4D58" w:rsidP="007F4D58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</w:t>
                        </w:r>
                        <w:r w:rsidRPr="0077381D">
                          <w:rPr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44" o:spid="_x0000_s1034" type="#_x0000_t202" style="position:absolute;left:6804;top:4354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<v:textbox>
                    <w:txbxContent>
                      <w:p w:rsidR="007F4D58" w:rsidRPr="0077381D" w:rsidRDefault="007F4D58" w:rsidP="007F4D58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S</w:t>
                        </w:r>
                        <w:r w:rsidRPr="0077381D">
                          <w:rPr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45" o:spid="_x0000_s1035" type="#_x0000_t202" style="position:absolute;left:7464;top:5086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<v:textbox>
                    <w:txbxContent>
                      <w:p w:rsidR="007F4D58" w:rsidRPr="0077381D" w:rsidRDefault="007F4D58" w:rsidP="007F4D58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B</w:t>
                        </w:r>
                        <w:r w:rsidRPr="0077381D">
                          <w:rPr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46" o:spid="_x0000_s1036" type="#_x0000_t202" style="position:absolute;left:6732;top:5314;width:4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:rsidR="007F4D58" w:rsidRPr="0077381D" w:rsidRDefault="007F4D58" w:rsidP="007F4D58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M</w:t>
                        </w:r>
                        <w:r w:rsidRPr="0077381D">
                          <w:rPr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B5625">
        <w:rPr>
          <w:b/>
        </w:rPr>
        <w:t>Câu 4:</w:t>
      </w:r>
      <w:r>
        <w:t xml:space="preserve"> </w:t>
      </w:r>
      <w:r w:rsidRPr="007F7215">
        <w:t xml:space="preserve"> </w:t>
      </w:r>
    </w:p>
    <w:p w:rsidR="007F4D58" w:rsidRDefault="007F4D58" w:rsidP="007F4D58">
      <w:pPr>
        <w:tabs>
          <w:tab w:val="left" w:pos="36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>Tam giác SMC vuông tại M, có góc là</w:t>
      </w:r>
    </w:p>
    <w:p w:rsidR="007F4D58" w:rsidRDefault="007F4D58" w:rsidP="007F4D58">
      <w:pPr>
        <w:tabs>
          <w:tab w:val="left" w:pos="360"/>
        </w:tabs>
        <w:ind w:left="360" w:hanging="360"/>
        <w:rPr>
          <w:sz w:val="22"/>
          <w:szCs w:val="22"/>
        </w:rPr>
      </w:pPr>
      <w:r w:rsidRPr="0077381D">
        <w:rPr>
          <w:position w:val="-6"/>
          <w:sz w:val="22"/>
          <w:szCs w:val="22"/>
        </w:rPr>
        <w:object w:dxaOrig="1140" w:dyaOrig="360">
          <v:shape id="_x0000_i1074" type="#_x0000_t75" style="width:57pt;height:17.85pt" o:ole="">
            <v:imagedata r:id="rId96" o:title=""/>
          </v:shape>
          <o:OLEObject Type="Embed" ProgID="Equation.DSMT4" ShapeID="_x0000_i1074" DrawAspect="Content" ObjectID="_1463299501" r:id="rId97"/>
        </w:object>
      </w:r>
      <w:r>
        <w:rPr>
          <w:sz w:val="22"/>
          <w:szCs w:val="22"/>
        </w:rPr>
        <w:t xml:space="preserve"> nên là nửa tam giác đều vậy có:</w:t>
      </w:r>
    </w:p>
    <w:p w:rsidR="007F4D58" w:rsidRDefault="007F4D58" w:rsidP="007F4D58">
      <w:pPr>
        <w:tabs>
          <w:tab w:val="left" w:pos="360"/>
        </w:tabs>
        <w:ind w:left="360" w:hanging="360"/>
      </w:pPr>
      <w:r w:rsidRPr="0077381D">
        <w:rPr>
          <w:position w:val="-8"/>
          <w:sz w:val="22"/>
          <w:szCs w:val="22"/>
        </w:rPr>
        <w:object w:dxaOrig="1100" w:dyaOrig="360">
          <v:shape id="_x0000_i1075" type="#_x0000_t75" style="width:54.7pt;height:17.85pt" o:ole="">
            <v:imagedata r:id="rId98" o:title=""/>
          </v:shape>
          <o:OLEObject Type="Embed" ProgID="Equation.DSMT4" ShapeID="_x0000_i1075" DrawAspect="Content" ObjectID="_1463299502" r:id="rId99"/>
        </w:object>
      </w:r>
      <w:r>
        <w:rPr>
          <w:sz w:val="22"/>
          <w:szCs w:val="22"/>
        </w:rPr>
        <w:t xml:space="preserve">, </w:t>
      </w:r>
      <w:r w:rsidRPr="00480FD0">
        <w:rPr>
          <w:position w:val="-24"/>
        </w:rPr>
        <w:object w:dxaOrig="2299" w:dyaOrig="680">
          <v:shape id="_x0000_i1076" type="#_x0000_t75" style="width:115.2pt;height:34pt" o:ole="">
            <v:imagedata r:id="rId100" o:title=""/>
          </v:shape>
          <o:OLEObject Type="Embed" ProgID="Equation.DSMT4" ShapeID="_x0000_i1076" DrawAspect="Content" ObjectID="_1463299503" r:id="rId101"/>
        </w:object>
      </w:r>
    </w:p>
    <w:p w:rsidR="007F4D58" w:rsidRDefault="007F4D58" w:rsidP="007F4D58">
      <w:pPr>
        <w:tabs>
          <w:tab w:val="left" w:pos="360"/>
        </w:tabs>
        <w:ind w:left="360" w:hanging="360"/>
      </w:pPr>
      <w:r>
        <w:t>gọi x =AC, tam giác vuông MAC cho ta:</w:t>
      </w:r>
    </w:p>
    <w:p w:rsidR="007F4D58" w:rsidRDefault="007F4D58" w:rsidP="007F4D58">
      <w:pPr>
        <w:tabs>
          <w:tab w:val="left" w:pos="360"/>
        </w:tabs>
        <w:ind w:left="360" w:hanging="360"/>
        <w:rPr>
          <w:sz w:val="22"/>
          <w:szCs w:val="22"/>
        </w:rPr>
      </w:pPr>
      <w:r w:rsidRPr="003F21FE">
        <w:rPr>
          <w:position w:val="-28"/>
          <w:sz w:val="22"/>
          <w:szCs w:val="22"/>
        </w:rPr>
        <w:object w:dxaOrig="2940" w:dyaOrig="740">
          <v:shape id="_x0000_i1077" type="#_x0000_t75" style="width:146.9pt;height:36.85pt" o:ole="">
            <v:imagedata r:id="rId102" o:title=""/>
          </v:shape>
          <o:OLEObject Type="Embed" ProgID="Equation.DSMT4" ShapeID="_x0000_i1077" DrawAspect="Content" ObjectID="_1463299504" r:id="rId103"/>
        </w:object>
      </w:r>
      <w:r>
        <w:rPr>
          <w:sz w:val="22"/>
          <w:szCs w:val="22"/>
        </w:rPr>
        <w:t xml:space="preserve">, </w:t>
      </w:r>
    </w:p>
    <w:p w:rsidR="007F4D58" w:rsidRPr="007F7215" w:rsidRDefault="007F4D58" w:rsidP="007F4D58">
      <w:pPr>
        <w:tabs>
          <w:tab w:val="left" w:pos="360"/>
        </w:tabs>
        <w:ind w:left="360" w:hanging="360"/>
      </w:pPr>
      <w:r>
        <w:rPr>
          <w:sz w:val="22"/>
          <w:szCs w:val="22"/>
        </w:rPr>
        <w:t xml:space="preserve">vậy </w:t>
      </w:r>
      <w:r w:rsidRPr="003F21FE">
        <w:rPr>
          <w:position w:val="-28"/>
          <w:sz w:val="22"/>
          <w:szCs w:val="22"/>
        </w:rPr>
        <w:object w:dxaOrig="3159" w:dyaOrig="720">
          <v:shape id="_x0000_i1078" type="#_x0000_t75" style="width:157.8pt;height:36.3pt" o:ole="">
            <v:imagedata r:id="rId104" o:title=""/>
          </v:shape>
          <o:OLEObject Type="Embed" ProgID="Equation.DSMT4" ShapeID="_x0000_i1078" DrawAspect="Content" ObjectID="_1463299505" r:id="rId105"/>
        </w:object>
      </w:r>
      <w:r>
        <w:rPr>
          <w:sz w:val="22"/>
          <w:szCs w:val="22"/>
        </w:rPr>
        <w:t>(đvtt)</w:t>
      </w:r>
    </w:p>
    <w:p w:rsidR="007F4D58" w:rsidRDefault="007F4D58" w:rsidP="007F4D58">
      <w:pPr>
        <w:tabs>
          <w:tab w:val="left" w:pos="360"/>
        </w:tabs>
        <w:ind w:left="360" w:hanging="360"/>
        <w:rPr>
          <w:b/>
          <w:sz w:val="22"/>
          <w:szCs w:val="22"/>
        </w:rPr>
      </w:pPr>
    </w:p>
    <w:p w:rsidR="00825ADC" w:rsidRPr="00825ADC" w:rsidRDefault="00825ADC" w:rsidP="00825ADC">
      <w:pPr>
        <w:rPr>
          <w:b/>
        </w:rPr>
      </w:pPr>
      <w:r w:rsidRPr="00825ADC">
        <w:rPr>
          <w:b/>
        </w:rPr>
        <w:lastRenderedPageBreak/>
        <w:t>Câu 5:</w:t>
      </w:r>
    </w:p>
    <w:p w:rsidR="00825ADC" w:rsidRDefault="00825ADC" w:rsidP="00825ADC">
      <w:r>
        <w:t xml:space="preserve">1)  d là đường thẳng đi qua A và vuông góc với (P) nên </w:t>
      </w:r>
      <w:r w:rsidRPr="00EF3B07">
        <w:rPr>
          <w:position w:val="-12"/>
        </w:rPr>
        <w:object w:dxaOrig="1800" w:dyaOrig="400">
          <v:shape id="_x0000_i1079" type="#_x0000_t75" style="width:90.45pt;height:20.15pt" o:ole="">
            <v:imagedata r:id="rId106" o:title=""/>
          </v:shape>
          <o:OLEObject Type="Embed" ProgID="Equation.DSMT4" ShapeID="_x0000_i1079" DrawAspect="Content" ObjectID="_1463299506" r:id="rId107"/>
        </w:object>
      </w:r>
      <w:r>
        <w:t xml:space="preserve"> </w:t>
      </w:r>
    </w:p>
    <w:p w:rsidR="00825ADC" w:rsidRDefault="00825ADC" w:rsidP="00825ADC">
      <w:r>
        <w:t xml:space="preserve">Phương trình tham số của d là </w:t>
      </w:r>
      <w:r w:rsidRPr="00EF3B07">
        <w:rPr>
          <w:position w:val="-50"/>
        </w:rPr>
        <w:object w:dxaOrig="2040" w:dyaOrig="1120">
          <v:shape id="_x0000_i1080" type="#_x0000_t75" style="width:101.95pt;height:56.45pt" o:ole="">
            <v:imagedata r:id="rId108" o:title=""/>
          </v:shape>
          <o:OLEObject Type="Embed" ProgID="Equation.DSMT4" ShapeID="_x0000_i1080" DrawAspect="Content" ObjectID="_1463299507" r:id="rId109"/>
        </w:object>
      </w:r>
      <w:r>
        <w:t xml:space="preserve"> </w:t>
      </w:r>
    </w:p>
    <w:p w:rsidR="00825ADC" w:rsidRDefault="00825ADC" w:rsidP="00825ADC">
      <w:r>
        <w:t xml:space="preserve">2) </w:t>
      </w:r>
      <w:r w:rsidRPr="00EF3B07">
        <w:rPr>
          <w:position w:val="-14"/>
        </w:rPr>
        <w:object w:dxaOrig="1600" w:dyaOrig="400">
          <v:shape id="_x0000_i1081" type="#_x0000_t75" style="width:80.05pt;height:20.15pt" o:ole="">
            <v:imagedata r:id="rId110" o:title=""/>
          </v:shape>
          <o:OLEObject Type="Embed" ProgID="Equation.DSMT4" ShapeID="_x0000_i1081" DrawAspect="Content" ObjectID="_1463299508" r:id="rId111"/>
        </w:object>
      </w:r>
      <w:r>
        <w:t xml:space="preserve"> thỏa </w:t>
      </w:r>
      <w:r w:rsidRPr="00EF3B07">
        <w:rPr>
          <w:position w:val="-58"/>
        </w:rPr>
        <w:object w:dxaOrig="1900" w:dyaOrig="1280">
          <v:shape id="_x0000_i1082" type="#_x0000_t75" style="width:95.05pt;height:63.95pt" o:ole="">
            <v:imagedata r:id="rId112" o:title=""/>
          </v:shape>
          <o:OLEObject Type="Embed" ProgID="Equation.DSMT4" ShapeID="_x0000_i1082" DrawAspect="Content" ObjectID="_1463299509" r:id="rId113"/>
        </w:object>
      </w:r>
      <w:r>
        <w:t xml:space="preserve"> </w:t>
      </w:r>
    </w:p>
    <w:p w:rsidR="00825ADC" w:rsidRDefault="00825ADC" w:rsidP="00825ADC">
      <w:r w:rsidRPr="00EF3B07">
        <w:rPr>
          <w:position w:val="-10"/>
        </w:rPr>
        <w:object w:dxaOrig="2860" w:dyaOrig="320">
          <v:shape id="_x0000_i1083" type="#_x0000_t75" style="width:142.85pt;height:16.15pt" o:ole="">
            <v:imagedata r:id="rId114" o:title=""/>
          </v:shape>
          <o:OLEObject Type="Embed" ProgID="Equation.DSMT4" ShapeID="_x0000_i1083" DrawAspect="Content" ObjectID="_1463299510" r:id="rId115"/>
        </w:object>
      </w:r>
      <w:r>
        <w:t xml:space="preserve"> (1)</w:t>
      </w:r>
    </w:p>
    <w:p w:rsidR="00825ADC" w:rsidRDefault="00825ADC" w:rsidP="00825ADC">
      <w:r w:rsidRPr="0037330E">
        <w:rPr>
          <w:position w:val="-14"/>
        </w:rPr>
        <w:object w:dxaOrig="2020" w:dyaOrig="420">
          <v:shape id="_x0000_i1084" type="#_x0000_t75" style="width:100.8pt;height:21.3pt" o:ole="">
            <v:imagedata r:id="rId116" o:title=""/>
          </v:shape>
          <o:OLEObject Type="Embed" ProgID="Equation.DSMT4" ShapeID="_x0000_i1084" DrawAspect="Content" ObjectID="_1463299511" r:id="rId117"/>
        </w:object>
      </w:r>
      <w:r>
        <w:t xml:space="preserve">, </w:t>
      </w:r>
      <w:r w:rsidRPr="0037330E">
        <w:rPr>
          <w:position w:val="-14"/>
        </w:rPr>
        <w:object w:dxaOrig="1440" w:dyaOrig="420">
          <v:shape id="_x0000_i1085" type="#_x0000_t75" style="width:1in;height:21.3pt" o:ole="">
            <v:imagedata r:id="rId118" o:title=""/>
          </v:shape>
          <o:OLEObject Type="Embed" ProgID="Equation.DSMT4" ShapeID="_x0000_i1085" DrawAspect="Content" ObjectID="_1463299512" r:id="rId119"/>
        </w:object>
      </w:r>
      <w:r>
        <w:t xml:space="preserve"> </w:t>
      </w:r>
    </w:p>
    <w:p w:rsidR="00825ADC" w:rsidRDefault="00825ADC" w:rsidP="00825ADC">
      <w:r w:rsidRPr="0037330E">
        <w:rPr>
          <w:position w:val="-14"/>
        </w:rPr>
        <w:object w:dxaOrig="5580" w:dyaOrig="420">
          <v:shape id="_x0000_i1086" type="#_x0000_t75" style="width:278.8pt;height:21.3pt" o:ole="">
            <v:imagedata r:id="rId120" o:title=""/>
          </v:shape>
          <o:OLEObject Type="Embed" ProgID="Equation.DSMT4" ShapeID="_x0000_i1086" DrawAspect="Content" ObjectID="_1463299513" r:id="rId121"/>
        </w:object>
      </w:r>
      <w:r>
        <w:t xml:space="preserve"> (2)</w:t>
      </w:r>
    </w:p>
    <w:p w:rsidR="00825ADC" w:rsidRDefault="00825ADC" w:rsidP="00825ADC">
      <w:r w:rsidRPr="0037330E">
        <w:rPr>
          <w:position w:val="-16"/>
        </w:rPr>
        <w:object w:dxaOrig="2940" w:dyaOrig="520">
          <v:shape id="_x0000_i1087" type="#_x0000_t75" style="width:146.9pt;height:25.9pt" o:ole="">
            <v:imagedata r:id="rId122" o:title=""/>
          </v:shape>
          <o:OLEObject Type="Embed" ProgID="Equation.DSMT4" ShapeID="_x0000_i1087" DrawAspect="Content" ObjectID="_1463299514" r:id="rId123"/>
        </w:object>
      </w:r>
      <w:r>
        <w:t xml:space="preserve">, </w:t>
      </w:r>
      <w:r w:rsidRPr="0037330E">
        <w:rPr>
          <w:position w:val="-30"/>
        </w:rPr>
        <w:object w:dxaOrig="3780" w:dyaOrig="720">
          <v:shape id="_x0000_i1088" type="#_x0000_t75" style="width:188.95pt;height:36.3pt" o:ole="">
            <v:imagedata r:id="rId124" o:title=""/>
          </v:shape>
          <o:OLEObject Type="Embed" ProgID="Equation.DSMT4" ShapeID="_x0000_i1088" DrawAspect="Content" ObjectID="_1463299515" r:id="rId125"/>
        </w:object>
      </w:r>
      <w:r>
        <w:t xml:space="preserve"> </w:t>
      </w:r>
    </w:p>
    <w:p w:rsidR="00825ADC" w:rsidRDefault="00825ADC" w:rsidP="00825ADC">
      <w:r w:rsidRPr="0037330E">
        <w:rPr>
          <w:position w:val="-16"/>
        </w:rPr>
        <w:object w:dxaOrig="7479" w:dyaOrig="520">
          <v:shape id="_x0000_i1089" type="#_x0000_t75" style="width:373.8pt;height:25.9pt" o:ole="">
            <v:imagedata r:id="rId126" o:title=""/>
          </v:shape>
          <o:OLEObject Type="Embed" ProgID="Equation.DSMT4" ShapeID="_x0000_i1089" DrawAspect="Content" ObjectID="_1463299516" r:id="rId127"/>
        </w:object>
      </w:r>
      <w:r>
        <w:t xml:space="preserve"> </w:t>
      </w:r>
    </w:p>
    <w:p w:rsidR="00825ADC" w:rsidRDefault="00825ADC" w:rsidP="00825ADC">
      <w:r w:rsidRPr="00696E31">
        <w:rPr>
          <w:position w:val="-10"/>
        </w:rPr>
        <w:object w:dxaOrig="3120" w:dyaOrig="360">
          <v:shape id="_x0000_i1090" type="#_x0000_t75" style="width:156.1pt;height:18.45pt" o:ole="">
            <v:imagedata r:id="rId128" o:title=""/>
          </v:shape>
          <o:OLEObject Type="Embed" ProgID="Equation.DSMT4" ShapeID="_x0000_i1090" DrawAspect="Content" ObjectID="_1463299517" r:id="rId129"/>
        </w:object>
      </w:r>
      <w:r>
        <w:t xml:space="preserve"> (3)</w:t>
      </w:r>
    </w:p>
    <w:p w:rsidR="00825ADC" w:rsidRDefault="00825ADC" w:rsidP="00825ADC">
      <w:r>
        <w:t xml:space="preserve">Từ (2) suy ra x = y + 2, thế vào (1) ta có 2(y +2) – 2y + z – 1 = 0 suy ra z = -3 </w:t>
      </w:r>
    </w:p>
    <w:p w:rsidR="00825ADC" w:rsidRDefault="00825ADC" w:rsidP="00825ADC">
      <w:r>
        <w:t>Thế x = y + 2, z = -3 vào (3) ta có: (y+2)</w:t>
      </w:r>
      <w:r w:rsidRPr="00696E31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+ y</w:t>
      </w:r>
      <w:r w:rsidRPr="00696E31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 xml:space="preserve">+ 9 - 2(y+2)+2y-7=0 </w:t>
      </w:r>
    </w:p>
    <w:p w:rsidR="00825ADC" w:rsidRDefault="00825ADC" w:rsidP="00825ADC">
      <w:r>
        <w:t>Suy ra 2y</w:t>
      </w:r>
      <w:r w:rsidRPr="00696E31">
        <w:rPr>
          <w:vertAlign w:val="superscript"/>
        </w:rPr>
        <w:t>2</w:t>
      </w:r>
      <w:r>
        <w:t xml:space="preserve"> + 4y + 2 = 0 suy ra y = -1, x = 1</w:t>
      </w:r>
    </w:p>
    <w:p w:rsidR="00825ADC" w:rsidRDefault="00825ADC" w:rsidP="00825ADC">
      <w:r>
        <w:t>Vậy M(1; -1; -3)</w:t>
      </w:r>
    </w:p>
    <w:p w:rsidR="00825ADC" w:rsidRDefault="002340F2" w:rsidP="004756B4">
      <w:pPr>
        <w:jc w:val="center"/>
      </w:pPr>
      <w:r>
        <w:t>Ngô Thanh Sơn, Phạm Viết Kha</w:t>
      </w:r>
      <w:bookmarkStart w:id="0" w:name="_GoBack"/>
      <w:bookmarkEnd w:id="0"/>
      <w:r w:rsidR="00A259B3">
        <w:t xml:space="preserve"> </w:t>
      </w:r>
    </w:p>
    <w:p w:rsidR="007B6E4E" w:rsidRPr="00F16A8E" w:rsidRDefault="003C5BA5" w:rsidP="004756B4">
      <w:pPr>
        <w:jc w:val="center"/>
      </w:pPr>
      <w:r>
        <w:t>Trường THPT</w:t>
      </w:r>
      <w:r w:rsidR="004756B4">
        <w:t xml:space="preserve"> Vĩnh Viễn – TP.HCM</w:t>
      </w:r>
    </w:p>
    <w:sectPr w:rsidR="007B6E4E" w:rsidRPr="00F16A8E" w:rsidSect="007A090A">
      <w:pgSz w:w="11909" w:h="16834" w:code="9"/>
      <w:pgMar w:top="1138" w:right="1440" w:bottom="113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51C29"/>
    <w:multiLevelType w:val="hybridMultilevel"/>
    <w:tmpl w:val="CDE41E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EF0523"/>
    <w:multiLevelType w:val="multilevel"/>
    <w:tmpl w:val="1D06EB14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42407CE"/>
    <w:multiLevelType w:val="hybridMultilevel"/>
    <w:tmpl w:val="F95CE7E8"/>
    <w:lvl w:ilvl="0" w:tplc="EA6489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7DF03646"/>
    <w:multiLevelType w:val="hybridMultilevel"/>
    <w:tmpl w:val="1D06EB14"/>
    <w:lvl w:ilvl="0" w:tplc="0FE2997E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B05"/>
    <w:rsid w:val="0000348E"/>
    <w:rsid w:val="000061D5"/>
    <w:rsid w:val="00011AF4"/>
    <w:rsid w:val="00017769"/>
    <w:rsid w:val="0003053F"/>
    <w:rsid w:val="00035E3C"/>
    <w:rsid w:val="00040E45"/>
    <w:rsid w:val="00043BB0"/>
    <w:rsid w:val="00044F2B"/>
    <w:rsid w:val="00045126"/>
    <w:rsid w:val="000461EC"/>
    <w:rsid w:val="00046E49"/>
    <w:rsid w:val="00053E70"/>
    <w:rsid w:val="00056DD2"/>
    <w:rsid w:val="00064FA6"/>
    <w:rsid w:val="00071BB0"/>
    <w:rsid w:val="000741B8"/>
    <w:rsid w:val="00077E87"/>
    <w:rsid w:val="00085130"/>
    <w:rsid w:val="00093B05"/>
    <w:rsid w:val="000964C6"/>
    <w:rsid w:val="000A4F46"/>
    <w:rsid w:val="000B5C01"/>
    <w:rsid w:val="000B6E95"/>
    <w:rsid w:val="000B7613"/>
    <w:rsid w:val="000E16E1"/>
    <w:rsid w:val="000E4F55"/>
    <w:rsid w:val="000F0E28"/>
    <w:rsid w:val="000F1F98"/>
    <w:rsid w:val="000F3E5A"/>
    <w:rsid w:val="001008B6"/>
    <w:rsid w:val="00103027"/>
    <w:rsid w:val="00103357"/>
    <w:rsid w:val="001114DE"/>
    <w:rsid w:val="00130E9F"/>
    <w:rsid w:val="0013754B"/>
    <w:rsid w:val="001472E3"/>
    <w:rsid w:val="00147407"/>
    <w:rsid w:val="00150C5D"/>
    <w:rsid w:val="00151E93"/>
    <w:rsid w:val="001530C7"/>
    <w:rsid w:val="00156711"/>
    <w:rsid w:val="00161A3B"/>
    <w:rsid w:val="00164C5B"/>
    <w:rsid w:val="0016587C"/>
    <w:rsid w:val="001714F2"/>
    <w:rsid w:val="00173C32"/>
    <w:rsid w:val="001840EB"/>
    <w:rsid w:val="00194BEB"/>
    <w:rsid w:val="00194F2D"/>
    <w:rsid w:val="001A2A1D"/>
    <w:rsid w:val="001A3FD9"/>
    <w:rsid w:val="001A4C8E"/>
    <w:rsid w:val="001A76D9"/>
    <w:rsid w:val="001B3C42"/>
    <w:rsid w:val="001B5625"/>
    <w:rsid w:val="001B6CD3"/>
    <w:rsid w:val="001C08BF"/>
    <w:rsid w:val="001C1BB6"/>
    <w:rsid w:val="001C55C6"/>
    <w:rsid w:val="001D192F"/>
    <w:rsid w:val="001D5FFB"/>
    <w:rsid w:val="001E51B5"/>
    <w:rsid w:val="001E7E25"/>
    <w:rsid w:val="001F3A3D"/>
    <w:rsid w:val="0020273B"/>
    <w:rsid w:val="002060E9"/>
    <w:rsid w:val="00212039"/>
    <w:rsid w:val="00220B83"/>
    <w:rsid w:val="002340F2"/>
    <w:rsid w:val="0023506A"/>
    <w:rsid w:val="0023591F"/>
    <w:rsid w:val="00236A2D"/>
    <w:rsid w:val="0025026C"/>
    <w:rsid w:val="00254588"/>
    <w:rsid w:val="0025660B"/>
    <w:rsid w:val="002643E3"/>
    <w:rsid w:val="0027005D"/>
    <w:rsid w:val="00272C2B"/>
    <w:rsid w:val="00273FBD"/>
    <w:rsid w:val="00283C94"/>
    <w:rsid w:val="002845A4"/>
    <w:rsid w:val="002863CD"/>
    <w:rsid w:val="002A0CD5"/>
    <w:rsid w:val="002A4A5A"/>
    <w:rsid w:val="002A55C5"/>
    <w:rsid w:val="002A5B18"/>
    <w:rsid w:val="002A5C96"/>
    <w:rsid w:val="002B0E37"/>
    <w:rsid w:val="002C78F2"/>
    <w:rsid w:val="002D136D"/>
    <w:rsid w:val="002E31D5"/>
    <w:rsid w:val="002F526C"/>
    <w:rsid w:val="002F7A56"/>
    <w:rsid w:val="002F7F46"/>
    <w:rsid w:val="00310AFF"/>
    <w:rsid w:val="00315397"/>
    <w:rsid w:val="00316A15"/>
    <w:rsid w:val="00330181"/>
    <w:rsid w:val="003349D7"/>
    <w:rsid w:val="00340184"/>
    <w:rsid w:val="003431C2"/>
    <w:rsid w:val="00375F87"/>
    <w:rsid w:val="00383C75"/>
    <w:rsid w:val="00385CB1"/>
    <w:rsid w:val="00392C28"/>
    <w:rsid w:val="003C06E2"/>
    <w:rsid w:val="003C5BA5"/>
    <w:rsid w:val="003D214A"/>
    <w:rsid w:val="003F23AA"/>
    <w:rsid w:val="004050C3"/>
    <w:rsid w:val="00410A6F"/>
    <w:rsid w:val="00422985"/>
    <w:rsid w:val="00432587"/>
    <w:rsid w:val="00433DD1"/>
    <w:rsid w:val="0043591E"/>
    <w:rsid w:val="0045382B"/>
    <w:rsid w:val="004622FF"/>
    <w:rsid w:val="00462E89"/>
    <w:rsid w:val="00465778"/>
    <w:rsid w:val="0046669C"/>
    <w:rsid w:val="00470506"/>
    <w:rsid w:val="00474173"/>
    <w:rsid w:val="004747D4"/>
    <w:rsid w:val="004756B4"/>
    <w:rsid w:val="0047628D"/>
    <w:rsid w:val="00476C27"/>
    <w:rsid w:val="00484017"/>
    <w:rsid w:val="004846FC"/>
    <w:rsid w:val="004A072C"/>
    <w:rsid w:val="004A3269"/>
    <w:rsid w:val="004A3649"/>
    <w:rsid w:val="004A3866"/>
    <w:rsid w:val="004A4004"/>
    <w:rsid w:val="004C6528"/>
    <w:rsid w:val="004C7178"/>
    <w:rsid w:val="004E2936"/>
    <w:rsid w:val="004E7DB7"/>
    <w:rsid w:val="004F5FE1"/>
    <w:rsid w:val="004F6528"/>
    <w:rsid w:val="005011F7"/>
    <w:rsid w:val="005032BC"/>
    <w:rsid w:val="005038CA"/>
    <w:rsid w:val="005052B2"/>
    <w:rsid w:val="005143E5"/>
    <w:rsid w:val="00521A1F"/>
    <w:rsid w:val="005246AE"/>
    <w:rsid w:val="00524EDD"/>
    <w:rsid w:val="0052627B"/>
    <w:rsid w:val="00526936"/>
    <w:rsid w:val="00530A8C"/>
    <w:rsid w:val="0053594F"/>
    <w:rsid w:val="00544FEE"/>
    <w:rsid w:val="00545647"/>
    <w:rsid w:val="00557B1B"/>
    <w:rsid w:val="0057687E"/>
    <w:rsid w:val="00587E08"/>
    <w:rsid w:val="005A2B4F"/>
    <w:rsid w:val="005B283C"/>
    <w:rsid w:val="005B7B26"/>
    <w:rsid w:val="005C6DDC"/>
    <w:rsid w:val="005D48B3"/>
    <w:rsid w:val="005D4F7F"/>
    <w:rsid w:val="005D5A7D"/>
    <w:rsid w:val="005F6DDB"/>
    <w:rsid w:val="005F75FB"/>
    <w:rsid w:val="00604CFE"/>
    <w:rsid w:val="00607D0C"/>
    <w:rsid w:val="00610C30"/>
    <w:rsid w:val="006115E3"/>
    <w:rsid w:val="00615780"/>
    <w:rsid w:val="00631435"/>
    <w:rsid w:val="00633E17"/>
    <w:rsid w:val="0064171D"/>
    <w:rsid w:val="006624BF"/>
    <w:rsid w:val="00663406"/>
    <w:rsid w:val="00663D26"/>
    <w:rsid w:val="00672F6B"/>
    <w:rsid w:val="00675E9E"/>
    <w:rsid w:val="00691DD8"/>
    <w:rsid w:val="006A51EF"/>
    <w:rsid w:val="006A5A80"/>
    <w:rsid w:val="006A5E93"/>
    <w:rsid w:val="006B3E3C"/>
    <w:rsid w:val="006B41AB"/>
    <w:rsid w:val="006B5F6E"/>
    <w:rsid w:val="006B6AA6"/>
    <w:rsid w:val="006C0CF4"/>
    <w:rsid w:val="006C36B4"/>
    <w:rsid w:val="006D0680"/>
    <w:rsid w:val="006D12AB"/>
    <w:rsid w:val="006D3742"/>
    <w:rsid w:val="006F04C3"/>
    <w:rsid w:val="006F46C1"/>
    <w:rsid w:val="006F57AA"/>
    <w:rsid w:val="00703CAB"/>
    <w:rsid w:val="00707A4F"/>
    <w:rsid w:val="007255AB"/>
    <w:rsid w:val="00730AE1"/>
    <w:rsid w:val="0074576F"/>
    <w:rsid w:val="00756A91"/>
    <w:rsid w:val="007575F2"/>
    <w:rsid w:val="00783205"/>
    <w:rsid w:val="007923EF"/>
    <w:rsid w:val="00795DD5"/>
    <w:rsid w:val="007A090A"/>
    <w:rsid w:val="007A2D46"/>
    <w:rsid w:val="007B0CF4"/>
    <w:rsid w:val="007B1A49"/>
    <w:rsid w:val="007B439E"/>
    <w:rsid w:val="007B6E4E"/>
    <w:rsid w:val="007C1029"/>
    <w:rsid w:val="007C4240"/>
    <w:rsid w:val="007C75E0"/>
    <w:rsid w:val="007E1806"/>
    <w:rsid w:val="007E2D1F"/>
    <w:rsid w:val="007E59F1"/>
    <w:rsid w:val="007F4D58"/>
    <w:rsid w:val="007F7385"/>
    <w:rsid w:val="008122BA"/>
    <w:rsid w:val="00815350"/>
    <w:rsid w:val="00816736"/>
    <w:rsid w:val="008231CC"/>
    <w:rsid w:val="00825ADC"/>
    <w:rsid w:val="00832960"/>
    <w:rsid w:val="00841464"/>
    <w:rsid w:val="00842D07"/>
    <w:rsid w:val="008445E5"/>
    <w:rsid w:val="008579D4"/>
    <w:rsid w:val="00861CE3"/>
    <w:rsid w:val="00872E68"/>
    <w:rsid w:val="00874CE7"/>
    <w:rsid w:val="008850A7"/>
    <w:rsid w:val="008858D2"/>
    <w:rsid w:val="00893918"/>
    <w:rsid w:val="008A2E18"/>
    <w:rsid w:val="008B643F"/>
    <w:rsid w:val="008D014A"/>
    <w:rsid w:val="008D3E7E"/>
    <w:rsid w:val="008D7099"/>
    <w:rsid w:val="008E10F7"/>
    <w:rsid w:val="008E25B8"/>
    <w:rsid w:val="008E7F3C"/>
    <w:rsid w:val="0090425A"/>
    <w:rsid w:val="00906401"/>
    <w:rsid w:val="0091158F"/>
    <w:rsid w:val="00913D09"/>
    <w:rsid w:val="00923C5D"/>
    <w:rsid w:val="009424D9"/>
    <w:rsid w:val="009631A7"/>
    <w:rsid w:val="009634D3"/>
    <w:rsid w:val="009722BA"/>
    <w:rsid w:val="009820F0"/>
    <w:rsid w:val="00984D55"/>
    <w:rsid w:val="0098720D"/>
    <w:rsid w:val="009A0C5D"/>
    <w:rsid w:val="009A1DEF"/>
    <w:rsid w:val="009A46AF"/>
    <w:rsid w:val="009A529F"/>
    <w:rsid w:val="009A581D"/>
    <w:rsid w:val="009A742E"/>
    <w:rsid w:val="009C055D"/>
    <w:rsid w:val="009C3777"/>
    <w:rsid w:val="009C77E7"/>
    <w:rsid w:val="009E2BB7"/>
    <w:rsid w:val="009F0565"/>
    <w:rsid w:val="009F32C7"/>
    <w:rsid w:val="00A0152D"/>
    <w:rsid w:val="00A052D6"/>
    <w:rsid w:val="00A259B3"/>
    <w:rsid w:val="00A34FFD"/>
    <w:rsid w:val="00A40547"/>
    <w:rsid w:val="00A523D4"/>
    <w:rsid w:val="00A552F5"/>
    <w:rsid w:val="00A62B6B"/>
    <w:rsid w:val="00A62DCB"/>
    <w:rsid w:val="00A63D19"/>
    <w:rsid w:val="00A63D42"/>
    <w:rsid w:val="00A66C95"/>
    <w:rsid w:val="00A82DA1"/>
    <w:rsid w:val="00A95665"/>
    <w:rsid w:val="00A966EA"/>
    <w:rsid w:val="00AA4BCC"/>
    <w:rsid w:val="00AA6582"/>
    <w:rsid w:val="00AA72BC"/>
    <w:rsid w:val="00AB42C0"/>
    <w:rsid w:val="00AB5BD1"/>
    <w:rsid w:val="00AB7E37"/>
    <w:rsid w:val="00AD409F"/>
    <w:rsid w:val="00AD471B"/>
    <w:rsid w:val="00AD6627"/>
    <w:rsid w:val="00AD6E9F"/>
    <w:rsid w:val="00AF12C9"/>
    <w:rsid w:val="00B0016D"/>
    <w:rsid w:val="00B13DF0"/>
    <w:rsid w:val="00B22337"/>
    <w:rsid w:val="00B338E2"/>
    <w:rsid w:val="00B34591"/>
    <w:rsid w:val="00B35C84"/>
    <w:rsid w:val="00B64D25"/>
    <w:rsid w:val="00B65CA5"/>
    <w:rsid w:val="00B7316B"/>
    <w:rsid w:val="00B75298"/>
    <w:rsid w:val="00B75DF6"/>
    <w:rsid w:val="00B761D0"/>
    <w:rsid w:val="00B93AD7"/>
    <w:rsid w:val="00BA017F"/>
    <w:rsid w:val="00BA4F19"/>
    <w:rsid w:val="00BB4DD3"/>
    <w:rsid w:val="00BC0E68"/>
    <w:rsid w:val="00BC136C"/>
    <w:rsid w:val="00BC2F4F"/>
    <w:rsid w:val="00BC644C"/>
    <w:rsid w:val="00BD1919"/>
    <w:rsid w:val="00BE0825"/>
    <w:rsid w:val="00BF280B"/>
    <w:rsid w:val="00C146DD"/>
    <w:rsid w:val="00C14B90"/>
    <w:rsid w:val="00C267F1"/>
    <w:rsid w:val="00C27538"/>
    <w:rsid w:val="00C30D1A"/>
    <w:rsid w:val="00C31E36"/>
    <w:rsid w:val="00C35071"/>
    <w:rsid w:val="00C53279"/>
    <w:rsid w:val="00C62D09"/>
    <w:rsid w:val="00C654B6"/>
    <w:rsid w:val="00C7225A"/>
    <w:rsid w:val="00C74379"/>
    <w:rsid w:val="00C949E8"/>
    <w:rsid w:val="00C95C0C"/>
    <w:rsid w:val="00CA02B9"/>
    <w:rsid w:val="00CA23F4"/>
    <w:rsid w:val="00CA5971"/>
    <w:rsid w:val="00CB1EFE"/>
    <w:rsid w:val="00CB5CA6"/>
    <w:rsid w:val="00CC194B"/>
    <w:rsid w:val="00CC4611"/>
    <w:rsid w:val="00CC4DB7"/>
    <w:rsid w:val="00CE52B4"/>
    <w:rsid w:val="00CF0CB2"/>
    <w:rsid w:val="00D06B5F"/>
    <w:rsid w:val="00D14610"/>
    <w:rsid w:val="00D53728"/>
    <w:rsid w:val="00D561DB"/>
    <w:rsid w:val="00D63E07"/>
    <w:rsid w:val="00D71AA2"/>
    <w:rsid w:val="00D71F64"/>
    <w:rsid w:val="00D802A5"/>
    <w:rsid w:val="00DA1BDA"/>
    <w:rsid w:val="00DA5058"/>
    <w:rsid w:val="00DA6905"/>
    <w:rsid w:val="00DA7EED"/>
    <w:rsid w:val="00DB6462"/>
    <w:rsid w:val="00DC2B02"/>
    <w:rsid w:val="00DC4C20"/>
    <w:rsid w:val="00DD58FF"/>
    <w:rsid w:val="00DD5BC3"/>
    <w:rsid w:val="00DE0595"/>
    <w:rsid w:val="00DE3108"/>
    <w:rsid w:val="00DF7477"/>
    <w:rsid w:val="00E06B09"/>
    <w:rsid w:val="00E10690"/>
    <w:rsid w:val="00E116BD"/>
    <w:rsid w:val="00E149C9"/>
    <w:rsid w:val="00E15017"/>
    <w:rsid w:val="00E1590B"/>
    <w:rsid w:val="00E23028"/>
    <w:rsid w:val="00E248F3"/>
    <w:rsid w:val="00E25B6B"/>
    <w:rsid w:val="00E2687C"/>
    <w:rsid w:val="00E308F1"/>
    <w:rsid w:val="00E30DB9"/>
    <w:rsid w:val="00E3245C"/>
    <w:rsid w:val="00E3623C"/>
    <w:rsid w:val="00E4082D"/>
    <w:rsid w:val="00E51987"/>
    <w:rsid w:val="00E6265D"/>
    <w:rsid w:val="00E71146"/>
    <w:rsid w:val="00E749AF"/>
    <w:rsid w:val="00E830C9"/>
    <w:rsid w:val="00E834F1"/>
    <w:rsid w:val="00E96C53"/>
    <w:rsid w:val="00EA66FC"/>
    <w:rsid w:val="00EA747B"/>
    <w:rsid w:val="00EB25D1"/>
    <w:rsid w:val="00EC2726"/>
    <w:rsid w:val="00ED067D"/>
    <w:rsid w:val="00ED0CBF"/>
    <w:rsid w:val="00ED1BBB"/>
    <w:rsid w:val="00ED1E17"/>
    <w:rsid w:val="00EE4911"/>
    <w:rsid w:val="00EF1C8B"/>
    <w:rsid w:val="00EF389C"/>
    <w:rsid w:val="00F01EC1"/>
    <w:rsid w:val="00F16A8E"/>
    <w:rsid w:val="00F227F8"/>
    <w:rsid w:val="00F30068"/>
    <w:rsid w:val="00F35825"/>
    <w:rsid w:val="00F41A25"/>
    <w:rsid w:val="00F452B3"/>
    <w:rsid w:val="00F55223"/>
    <w:rsid w:val="00F57BE1"/>
    <w:rsid w:val="00F60F59"/>
    <w:rsid w:val="00F71E18"/>
    <w:rsid w:val="00F73E3F"/>
    <w:rsid w:val="00F74DC9"/>
    <w:rsid w:val="00F75092"/>
    <w:rsid w:val="00F804C2"/>
    <w:rsid w:val="00F8215A"/>
    <w:rsid w:val="00F84335"/>
    <w:rsid w:val="00F90B4C"/>
    <w:rsid w:val="00FA4E2C"/>
    <w:rsid w:val="00FB63C3"/>
    <w:rsid w:val="00FC54E8"/>
    <w:rsid w:val="00FC5CDF"/>
    <w:rsid w:val="00FC5E4C"/>
    <w:rsid w:val="00FD6DEF"/>
    <w:rsid w:val="00FE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C36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756A91"/>
    <w:rPr>
      <w:color w:val="800080"/>
      <w:u w:val="single"/>
    </w:rPr>
  </w:style>
  <w:style w:type="paragraph" w:styleId="BalloonText">
    <w:name w:val="Balloon Text"/>
    <w:basedOn w:val="Normal"/>
    <w:semiHidden/>
    <w:rsid w:val="00C146DD"/>
    <w:rPr>
      <w:rFonts w:ascii="Tahoma" w:hAnsi="Tahoma" w:cs="Tahoma"/>
      <w:sz w:val="16"/>
      <w:szCs w:val="16"/>
    </w:rPr>
  </w:style>
  <w:style w:type="paragraph" w:customStyle="1" w:styleId="MTDisplayEquation">
    <w:name w:val="MTDisplayEquation"/>
    <w:basedOn w:val="Normal"/>
    <w:next w:val="Normal"/>
    <w:rsid w:val="00CB5CA6"/>
    <w:pPr>
      <w:tabs>
        <w:tab w:val="center" w:pos="5120"/>
        <w:tab w:val="right" w:pos="9640"/>
      </w:tabs>
      <w:ind w:left="600" w:hanging="600"/>
      <w:jc w:val="both"/>
    </w:pPr>
  </w:style>
  <w:style w:type="paragraph" w:styleId="ListParagraph">
    <w:name w:val="List Paragraph"/>
    <w:basedOn w:val="Normal"/>
    <w:uiPriority w:val="34"/>
    <w:qFormat/>
    <w:rsid w:val="007B6E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C36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756A91"/>
    <w:rPr>
      <w:color w:val="800080"/>
      <w:u w:val="single"/>
    </w:rPr>
  </w:style>
  <w:style w:type="paragraph" w:styleId="BalloonText">
    <w:name w:val="Balloon Text"/>
    <w:basedOn w:val="Normal"/>
    <w:semiHidden/>
    <w:rsid w:val="00C146DD"/>
    <w:rPr>
      <w:rFonts w:ascii="Tahoma" w:hAnsi="Tahoma" w:cs="Tahoma"/>
      <w:sz w:val="16"/>
      <w:szCs w:val="16"/>
    </w:rPr>
  </w:style>
  <w:style w:type="paragraph" w:customStyle="1" w:styleId="MTDisplayEquation">
    <w:name w:val="MTDisplayEquation"/>
    <w:basedOn w:val="Normal"/>
    <w:next w:val="Normal"/>
    <w:rsid w:val="00CB5CA6"/>
    <w:pPr>
      <w:tabs>
        <w:tab w:val="center" w:pos="5120"/>
        <w:tab w:val="right" w:pos="9640"/>
      </w:tabs>
      <w:ind w:left="600" w:hanging="600"/>
      <w:jc w:val="both"/>
    </w:pPr>
  </w:style>
  <w:style w:type="paragraph" w:styleId="ListParagraph">
    <w:name w:val="List Paragraph"/>
    <w:basedOn w:val="Normal"/>
    <w:uiPriority w:val="34"/>
    <w:qFormat/>
    <w:rsid w:val="007B6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60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9.wmf"/><Relationship Id="rId63" Type="http://schemas.openxmlformats.org/officeDocument/2006/relationships/oleObject" Target="embeddings/oleObject31.bin"/><Relationship Id="rId68" Type="http://schemas.openxmlformats.org/officeDocument/2006/relationships/image" Target="media/image28.wmf"/><Relationship Id="rId84" Type="http://schemas.openxmlformats.org/officeDocument/2006/relationships/image" Target="media/image35.wmf"/><Relationship Id="rId89" Type="http://schemas.openxmlformats.org/officeDocument/2006/relationships/oleObject" Target="embeddings/oleObject46.bin"/><Relationship Id="rId112" Type="http://schemas.openxmlformats.org/officeDocument/2006/relationships/image" Target="media/image49.wmf"/><Relationship Id="rId16" Type="http://schemas.openxmlformats.org/officeDocument/2006/relationships/image" Target="media/image5.wmf"/><Relationship Id="rId107" Type="http://schemas.openxmlformats.org/officeDocument/2006/relationships/oleObject" Target="embeddings/oleObject55.bin"/><Relationship Id="rId11" Type="http://schemas.openxmlformats.org/officeDocument/2006/relationships/image" Target="media/image3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7.bin"/><Relationship Id="rId53" Type="http://schemas.openxmlformats.org/officeDocument/2006/relationships/image" Target="media/image21.wmf"/><Relationship Id="rId58" Type="http://schemas.openxmlformats.org/officeDocument/2006/relationships/image" Target="media/image24.png"/><Relationship Id="rId74" Type="http://schemas.openxmlformats.org/officeDocument/2006/relationships/image" Target="media/image31.wmf"/><Relationship Id="rId79" Type="http://schemas.openxmlformats.org/officeDocument/2006/relationships/oleObject" Target="embeddings/oleObject40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3.bin"/><Relationship Id="rId128" Type="http://schemas.openxmlformats.org/officeDocument/2006/relationships/image" Target="media/image57.wmf"/><Relationship Id="rId5" Type="http://schemas.openxmlformats.org/officeDocument/2006/relationships/settings" Target="settings.xml"/><Relationship Id="rId90" Type="http://schemas.openxmlformats.org/officeDocument/2006/relationships/image" Target="media/image38.wmf"/><Relationship Id="rId95" Type="http://schemas.openxmlformats.org/officeDocument/2006/relationships/oleObject" Target="embeddings/oleObject49.bin"/><Relationship Id="rId19" Type="http://schemas.openxmlformats.org/officeDocument/2006/relationships/oleObject" Target="embeddings/oleObject7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77" Type="http://schemas.openxmlformats.org/officeDocument/2006/relationships/oleObject" Target="embeddings/oleObject39.bin"/><Relationship Id="rId100" Type="http://schemas.openxmlformats.org/officeDocument/2006/relationships/image" Target="media/image43.wmf"/><Relationship Id="rId105" Type="http://schemas.openxmlformats.org/officeDocument/2006/relationships/oleObject" Target="embeddings/oleObject54.bin"/><Relationship Id="rId113" Type="http://schemas.openxmlformats.org/officeDocument/2006/relationships/oleObject" Target="embeddings/oleObject58.bin"/><Relationship Id="rId118" Type="http://schemas.openxmlformats.org/officeDocument/2006/relationships/image" Target="media/image52.wmf"/><Relationship Id="rId126" Type="http://schemas.openxmlformats.org/officeDocument/2006/relationships/image" Target="media/image56.wmf"/><Relationship Id="rId8" Type="http://schemas.openxmlformats.org/officeDocument/2006/relationships/oleObject" Target="embeddings/oleObject1.bin"/><Relationship Id="rId51" Type="http://schemas.openxmlformats.org/officeDocument/2006/relationships/image" Target="media/image20.wmf"/><Relationship Id="rId72" Type="http://schemas.openxmlformats.org/officeDocument/2006/relationships/image" Target="media/image30.wmf"/><Relationship Id="rId80" Type="http://schemas.openxmlformats.org/officeDocument/2006/relationships/image" Target="media/image34.wmf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48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2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5.wmf"/><Relationship Id="rId67" Type="http://schemas.openxmlformats.org/officeDocument/2006/relationships/oleObject" Target="embeddings/oleObject34.bin"/><Relationship Id="rId103" Type="http://schemas.openxmlformats.org/officeDocument/2006/relationships/oleObject" Target="embeddings/oleObject53.bin"/><Relationship Id="rId108" Type="http://schemas.openxmlformats.org/officeDocument/2006/relationships/image" Target="media/image47.wmf"/><Relationship Id="rId116" Type="http://schemas.openxmlformats.org/officeDocument/2006/relationships/image" Target="media/image51.wmf"/><Relationship Id="rId124" Type="http://schemas.openxmlformats.org/officeDocument/2006/relationships/image" Target="media/image55.wmf"/><Relationship Id="rId129" Type="http://schemas.openxmlformats.org/officeDocument/2006/relationships/oleObject" Target="embeddings/oleObject66.bin"/><Relationship Id="rId20" Type="http://schemas.openxmlformats.org/officeDocument/2006/relationships/image" Target="media/image7.wmf"/><Relationship Id="rId41" Type="http://schemas.openxmlformats.org/officeDocument/2006/relationships/image" Target="media/image16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0.bin"/><Relationship Id="rId70" Type="http://schemas.openxmlformats.org/officeDocument/2006/relationships/image" Target="media/image29.wmf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3.bin"/><Relationship Id="rId88" Type="http://schemas.openxmlformats.org/officeDocument/2006/relationships/image" Target="media/image37.wmf"/><Relationship Id="rId91" Type="http://schemas.openxmlformats.org/officeDocument/2006/relationships/oleObject" Target="embeddings/oleObject47.bin"/><Relationship Id="rId96" Type="http://schemas.openxmlformats.org/officeDocument/2006/relationships/image" Target="media/image41.wmf"/><Relationship Id="rId111" Type="http://schemas.openxmlformats.org/officeDocument/2006/relationships/oleObject" Target="embeddings/oleObject5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4.bin"/><Relationship Id="rId57" Type="http://schemas.openxmlformats.org/officeDocument/2006/relationships/image" Target="media/image23.png"/><Relationship Id="rId106" Type="http://schemas.openxmlformats.org/officeDocument/2006/relationships/image" Target="media/image46.wmf"/><Relationship Id="rId114" Type="http://schemas.openxmlformats.org/officeDocument/2006/relationships/image" Target="media/image50.wmf"/><Relationship Id="rId119" Type="http://schemas.openxmlformats.org/officeDocument/2006/relationships/oleObject" Target="embeddings/oleObject61.bin"/><Relationship Id="rId127" Type="http://schemas.openxmlformats.org/officeDocument/2006/relationships/oleObject" Target="embeddings/oleObject65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29.bin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3.wmf"/><Relationship Id="rId81" Type="http://schemas.openxmlformats.org/officeDocument/2006/relationships/oleObject" Target="embeddings/oleObject41.bin"/><Relationship Id="rId86" Type="http://schemas.openxmlformats.org/officeDocument/2006/relationships/image" Target="media/image36.wmf"/><Relationship Id="rId94" Type="http://schemas.openxmlformats.org/officeDocument/2006/relationships/image" Target="media/image40.wmf"/><Relationship Id="rId99" Type="http://schemas.openxmlformats.org/officeDocument/2006/relationships/oleObject" Target="embeddings/oleObject51.bin"/><Relationship Id="rId101" Type="http://schemas.openxmlformats.org/officeDocument/2006/relationships/oleObject" Target="embeddings/oleObject52.bin"/><Relationship Id="rId122" Type="http://schemas.openxmlformats.org/officeDocument/2006/relationships/image" Target="media/image54.wmf"/><Relationship Id="rId13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39" Type="http://schemas.openxmlformats.org/officeDocument/2006/relationships/image" Target="media/image15.wmf"/><Relationship Id="rId109" Type="http://schemas.openxmlformats.org/officeDocument/2006/relationships/oleObject" Target="embeddings/oleObject56.bin"/><Relationship Id="rId34" Type="http://schemas.openxmlformats.org/officeDocument/2006/relationships/image" Target="media/image14.wmf"/><Relationship Id="rId50" Type="http://schemas.openxmlformats.org/officeDocument/2006/relationships/oleObject" Target="embeddings/oleObject25.bin"/><Relationship Id="rId55" Type="http://schemas.openxmlformats.org/officeDocument/2006/relationships/image" Target="media/image22.wmf"/><Relationship Id="rId76" Type="http://schemas.openxmlformats.org/officeDocument/2006/relationships/image" Target="media/image32.wmf"/><Relationship Id="rId97" Type="http://schemas.openxmlformats.org/officeDocument/2006/relationships/oleObject" Target="embeddings/oleObject50.bin"/><Relationship Id="rId104" Type="http://schemas.openxmlformats.org/officeDocument/2006/relationships/image" Target="media/image45.wmf"/><Relationship Id="rId120" Type="http://schemas.openxmlformats.org/officeDocument/2006/relationships/image" Target="media/image53.wmf"/><Relationship Id="rId125" Type="http://schemas.openxmlformats.org/officeDocument/2006/relationships/oleObject" Target="embeddings/oleObject64.bin"/><Relationship Id="rId7" Type="http://schemas.openxmlformats.org/officeDocument/2006/relationships/image" Target="media/image1.wmf"/><Relationship Id="rId71" Type="http://schemas.openxmlformats.org/officeDocument/2006/relationships/oleObject" Target="embeddings/oleObject36.bin"/><Relationship Id="rId92" Type="http://schemas.openxmlformats.org/officeDocument/2006/relationships/image" Target="media/image39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4" Type="http://schemas.openxmlformats.org/officeDocument/2006/relationships/image" Target="media/image9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8.wmf"/><Relationship Id="rId66" Type="http://schemas.openxmlformats.org/officeDocument/2006/relationships/image" Target="media/image27.wmf"/><Relationship Id="rId87" Type="http://schemas.openxmlformats.org/officeDocument/2006/relationships/oleObject" Target="embeddings/oleObject45.bin"/><Relationship Id="rId110" Type="http://schemas.openxmlformats.org/officeDocument/2006/relationships/image" Target="media/image48.wmf"/><Relationship Id="rId115" Type="http://schemas.openxmlformats.org/officeDocument/2006/relationships/oleObject" Target="embeddings/oleObject59.bin"/><Relationship Id="rId131" Type="http://schemas.openxmlformats.org/officeDocument/2006/relationships/theme" Target="theme/theme1.xml"/><Relationship Id="rId61" Type="http://schemas.openxmlformats.org/officeDocument/2006/relationships/image" Target="media/image26.wmf"/><Relationship Id="rId82" Type="http://schemas.openxmlformats.org/officeDocument/2006/relationships/oleObject" Target="embeddings/oleObject4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E0637-4D8E-41D4-A4F0-D14EA0CBF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GIẢI</vt:lpstr>
    </vt:vector>
  </TitlesOfParts>
  <Company>VIETNAM</Company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GIẢI</dc:title>
  <dc:creator>HOME</dc:creator>
  <cp:lastModifiedBy>Information</cp:lastModifiedBy>
  <cp:revision>3</cp:revision>
  <cp:lastPrinted>2014-06-03T04:05:00Z</cp:lastPrinted>
  <dcterms:created xsi:type="dcterms:W3CDTF">2014-06-03T04:05:00Z</dcterms:created>
  <dcterms:modified xsi:type="dcterms:W3CDTF">2014-06-03T04:06:00Z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