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B76" w:rsidRPr="003366A1" w:rsidRDefault="00505B76" w:rsidP="00505B76">
      <w:pPr>
        <w:spacing w:before="120" w:after="120"/>
        <w:ind w:right="-284"/>
        <w:rPr>
          <w:b/>
          <w:bCs/>
          <w:iCs/>
          <w:spacing w:val="-6"/>
          <w:szCs w:val="26"/>
          <w:lang w:val="vi-VN"/>
        </w:rPr>
      </w:pPr>
      <w:r w:rsidRPr="0080592B">
        <w:rPr>
          <w:b/>
          <w:bCs/>
          <w:iCs/>
          <w:spacing w:val="-8"/>
          <w:szCs w:val="26"/>
          <w:lang w:val="sv-SE"/>
        </w:rPr>
        <w:t>Danh mục chương trình/ngành đào tạo, nhóm môn học để sơ tuyển và các tổ hợp</w:t>
      </w:r>
      <w:r w:rsidRPr="0080592B">
        <w:rPr>
          <w:b/>
          <w:bCs/>
          <w:iCs/>
          <w:spacing w:val="-6"/>
          <w:szCs w:val="26"/>
          <w:lang w:val="sv-SE"/>
        </w:rPr>
        <w:t xml:space="preserve"> môn</w:t>
      </w:r>
      <w:r w:rsidRPr="0080592B">
        <w:rPr>
          <w:b/>
          <w:bCs/>
          <w:iCs/>
          <w:spacing w:val="-2"/>
          <w:szCs w:val="26"/>
          <w:lang w:val="sv-SE"/>
        </w:rPr>
        <w:t xml:space="preserve"> thi để xét tuyển theo phương thức </w:t>
      </w:r>
      <w:r>
        <w:rPr>
          <w:b/>
          <w:bCs/>
          <w:iCs/>
          <w:spacing w:val="-2"/>
          <w:szCs w:val="26"/>
          <w:lang w:val="sv-SE"/>
        </w:rPr>
        <w:t>phương</w:t>
      </w:r>
      <w:r>
        <w:rPr>
          <w:b/>
          <w:bCs/>
          <w:iCs/>
          <w:spacing w:val="-2"/>
          <w:szCs w:val="26"/>
          <w:lang w:val="vi-VN"/>
        </w:rPr>
        <w:t xml:space="preserve"> thức 3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1083"/>
        <w:gridCol w:w="2269"/>
        <w:gridCol w:w="1420"/>
        <w:gridCol w:w="18"/>
        <w:gridCol w:w="3949"/>
        <w:gridCol w:w="1117"/>
        <w:gridCol w:w="14"/>
        <w:gridCol w:w="11"/>
      </w:tblGrid>
      <w:tr w:rsidR="00505B76" w:rsidRPr="00DF128D" w:rsidTr="007D11BE">
        <w:trPr>
          <w:gridAfter w:val="1"/>
          <w:wAfter w:w="11" w:type="dxa"/>
          <w:trHeight w:val="567"/>
          <w:tblHeader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right"/>
              <w:rPr>
                <w:b/>
                <w:bCs/>
                <w:sz w:val="24"/>
                <w:szCs w:val="24"/>
              </w:rPr>
            </w:pPr>
            <w:bookmarkStart w:id="0" w:name="_Hlk137131365"/>
            <w:r w:rsidRPr="00DF128D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Mã xét tuyển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Chương trình/ ngành đào tạo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Môn học để sơ tuyển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iCs/>
                <w:sz w:val="24"/>
                <w:szCs w:val="24"/>
                <w:lang w:val="sv-SE"/>
              </w:rPr>
              <w:t>Tổ hợp xét tuyển bằng Điểm thi tốt nghiệp THPT năm 2025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20" w:after="2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Điều kiện tiếng Anh</w:t>
            </w:r>
          </w:p>
        </w:tc>
      </w:tr>
      <w:tr w:rsidR="00505B76" w:rsidRPr="00DF128D" w:rsidTr="007D11BE">
        <w:trPr>
          <w:gridAfter w:val="1"/>
          <w:wAfter w:w="11" w:type="dxa"/>
          <w:trHeight w:val="170"/>
          <w:tblHeader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ind w:left="117" w:hanging="117"/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(1)</w:t>
            </w: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(2)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(3)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jc w:val="center"/>
              <w:rPr>
                <w:i/>
                <w:sz w:val="20"/>
              </w:rPr>
            </w:pPr>
            <w:r w:rsidRPr="00D5641B">
              <w:rPr>
                <w:i/>
                <w:sz w:val="20"/>
              </w:rPr>
              <w:t>(4)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(5)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5641B" w:rsidRDefault="00505B76" w:rsidP="007D11BE">
            <w:pPr>
              <w:jc w:val="center"/>
              <w:rPr>
                <w:bCs/>
                <w:i/>
                <w:sz w:val="20"/>
              </w:rPr>
            </w:pPr>
            <w:r w:rsidRPr="00D5641B">
              <w:rPr>
                <w:bCs/>
                <w:i/>
                <w:sz w:val="20"/>
              </w:rPr>
              <w:t>(6)</w:t>
            </w:r>
          </w:p>
        </w:tc>
      </w:tr>
      <w:tr w:rsidR="00505B76" w:rsidRPr="00DF128D" w:rsidTr="007D11BE">
        <w:trPr>
          <w:gridAfter w:val="2"/>
          <w:wAfter w:w="21" w:type="dxa"/>
          <w:trHeight w:val="369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792" w:type="dxa"/>
            <w:gridSpan w:val="4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i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CHƯƠNG TRÌNH ĐÀO TẠO</w:t>
            </w:r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b/>
                <w:bCs/>
                <w:sz w:val="24"/>
                <w:szCs w:val="24"/>
              </w:rPr>
              <w:t>ĐẶC BIỆT</w:t>
            </w:r>
          </w:p>
        </w:tc>
        <w:tc>
          <w:tcPr>
            <w:tcW w:w="3951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thông tin </w:t>
            </w:r>
            <w:r w:rsidRPr="00DF128D">
              <w:rPr>
                <w:i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</w:t>
            </w:r>
            <w:r w:rsidRPr="00DF128D">
              <w:rPr>
                <w:iCs/>
                <w:sz w:val="24"/>
                <w:szCs w:val="24"/>
              </w:rPr>
              <w:t>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thông tin Việt - Nhật 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</w:t>
            </w:r>
            <w:r w:rsidRPr="00DF128D">
              <w:rPr>
                <w:iCs/>
                <w:sz w:val="24"/>
                <w:szCs w:val="24"/>
              </w:rPr>
              <w:t>Tin học</w:t>
            </w:r>
          </w:p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Kế toán </w:t>
            </w:r>
            <w:r w:rsidRPr="00DF128D">
              <w:rPr>
                <w:i/>
                <w:iCs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Tài chính - Ngân hàng </w:t>
            </w:r>
            <w:r w:rsidRPr="00DF128D">
              <w:rPr>
                <w:i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Quản trị kinh doanh </w:t>
            </w:r>
            <w:r w:rsidRPr="00DF128D">
              <w:rPr>
                <w:i/>
                <w:iCs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  <w:r w:rsidRPr="00DF128D">
              <w:rPr>
                <w:b/>
                <w:sz w:val="24"/>
                <w:szCs w:val="24"/>
              </w:rPr>
              <w:t xml:space="preserve">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7810201A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Quản trị khách sạn </w:t>
            </w:r>
            <w:r w:rsidRPr="00DF128D">
              <w:rPr>
                <w:i/>
                <w:iCs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Tiếng Anh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7810103A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Quản trị dịch vụ du lịch và lữ hành </w:t>
            </w:r>
            <w:r w:rsidRPr="00DF128D">
              <w:rPr>
                <w:i/>
                <w:iCs/>
                <w:sz w:val="24"/>
                <w:szCs w:val="24"/>
              </w:rPr>
              <w:t>(chương trình đào tạo đặc biệt)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Tiếng Anh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Quản trị dịch vụ du lịch và lữ hành </w:t>
            </w:r>
            <w:r w:rsidRPr="00DF128D">
              <w:rPr>
                <w:i/>
                <w:iCs/>
                <w:sz w:val="24"/>
                <w:szCs w:val="24"/>
              </w:rPr>
              <w:t>(chương trình song ngữ Pháp – Việt)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Anh/Tiếng Pháp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Toán*2, Ngữ văn, Tiếng Pháp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Địa lý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453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7540105HV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chế biến thuỷ sản </w:t>
            </w:r>
            <w:r w:rsidRPr="00DF128D">
              <w:rPr>
                <w:i/>
                <w:sz w:val="24"/>
                <w:szCs w:val="24"/>
              </w:rPr>
              <w:t>(chương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lastRenderedPageBreak/>
              <w:t>trình</w:t>
            </w:r>
            <w:r w:rsidRPr="00DF128D">
              <w:rPr>
                <w:i/>
                <w:sz w:val="24"/>
                <w:szCs w:val="24"/>
              </w:rPr>
              <w:t xml:space="preserve"> Hải Vương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Toán, Ngữ văn, Tiếng </w:t>
            </w:r>
            <w:r w:rsidRPr="00DF128D">
              <w:rPr>
                <w:sz w:val="24"/>
                <w:szCs w:val="24"/>
              </w:rPr>
              <w:lastRenderedPageBreak/>
              <w:t>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1C625A">
              <w:rPr>
                <w:bCs/>
                <w:i/>
                <w:sz w:val="24"/>
                <w:szCs w:val="24"/>
              </w:rPr>
              <w:lastRenderedPageBreak/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chế biến thuỷ sản </w:t>
            </w:r>
            <w:r w:rsidRPr="00DF128D">
              <w:rPr>
                <w:i/>
                <w:sz w:val="24"/>
                <w:szCs w:val="24"/>
              </w:rPr>
              <w:t>(chương trình Minh Phú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7620301MP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Nuôi trồng thuỷ sản </w:t>
            </w:r>
            <w:r w:rsidRPr="00DF128D">
              <w:rPr>
                <w:i/>
                <w:sz w:val="24"/>
                <w:szCs w:val="24"/>
              </w:rPr>
              <w:t>(chương trình Minh Phú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7420201MP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bCs/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sinh học </w:t>
            </w:r>
            <w:r w:rsidRPr="00DF128D">
              <w:rPr>
                <w:i/>
                <w:iCs/>
                <w:sz w:val="24"/>
                <w:szCs w:val="24"/>
              </w:rPr>
              <w:t>(chương trình Minh Phú –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b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  <w:r w:rsidRPr="001C625A">
              <w:rPr>
                <w:bCs/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21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pStyle w:val="ListParagraph"/>
              <w:numPr>
                <w:ilvl w:val="0"/>
                <w:numId w:val="2"/>
              </w:numPr>
              <w:spacing w:before="40" w:after="40"/>
              <w:ind w:left="397" w:hanging="340"/>
              <w:contextualSpacing w:val="0"/>
              <w:jc w:val="right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7520103MP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Cơ khí thủy sản thông minh </w:t>
            </w:r>
            <w:r w:rsidRPr="00DF128D">
              <w:rPr>
                <w:i/>
                <w:sz w:val="24"/>
                <w:szCs w:val="24"/>
              </w:rPr>
              <w:t>(chương trình Minh Phú - NTU)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Toán*2, Ngữ văn, Tiếng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1C625A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1C625A">
              <w:rPr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ind w:left="170" w:hanging="230"/>
              <w:jc w:val="center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CHƯƠNG TRÌNH ĐÀO TẠO CHUẨN</w:t>
            </w: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ind w:left="170" w:hanging="170"/>
              <w:jc w:val="right"/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Nhóm ngành Thuỷ sản, Sinh học và Thực phẩm</w:t>
            </w: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Khoa học thủy sản </w:t>
            </w:r>
            <w:r w:rsidRPr="00DF128D">
              <w:rPr>
                <w:i/>
                <w:sz w:val="24"/>
                <w:szCs w:val="24"/>
              </w:rPr>
              <w:t>(02 chuyên ngành: Khai thác thủy sản, Khoa học thủy sản)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6) Toán*2, Ngữ văn, Tiếng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Quản lý thuỷ sản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7620301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Nuôi trồng thuỷ sản </w:t>
            </w:r>
            <w:r w:rsidRPr="00DF128D">
              <w:rPr>
                <w:i/>
                <w:sz w:val="24"/>
                <w:szCs w:val="24"/>
              </w:rPr>
              <w:t>(03 chuyên ngành: Công nghệ Nuôi trồng thủy sản; Quản lý sức khỏe động vật thuỷ sản, Quản lý Nuôi trồng thủy sản)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Công nghệ sinh học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363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thực phẩm </w:t>
            </w:r>
            <w:r w:rsidRPr="00DF128D">
              <w:rPr>
                <w:i/>
                <w:sz w:val="24"/>
                <w:szCs w:val="24"/>
              </w:rPr>
              <w:t>(02 chuyên ngành: Công nghệ thực phẩm; Dinh dưỡng và ẩm thực)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iCs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7540105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chế biến thuỷ sản </w:t>
            </w:r>
            <w:r w:rsidRPr="00DF128D">
              <w:rPr>
                <w:i/>
                <w:sz w:val="24"/>
                <w:szCs w:val="24"/>
              </w:rPr>
              <w:t>(02 chuyên ngành: Công nghệ chế biến thủy sản; Công nghệ sau thu hoạch)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2"/>
          <w:wAfter w:w="21" w:type="dxa"/>
          <w:trHeight w:val="397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ind w:left="170" w:hanging="170"/>
              <w:jc w:val="right"/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8743" w:type="dxa"/>
            <w:gridSpan w:val="5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Nhóm ngành Kỹ thuật và Công nghệ</w:t>
            </w:r>
          </w:p>
        </w:tc>
        <w:tc>
          <w:tcPr>
            <w:tcW w:w="1117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7520320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môi trường </w:t>
            </w:r>
            <w:r w:rsidRPr="00DF128D">
              <w:rPr>
                <w:i/>
                <w:sz w:val="24"/>
                <w:szCs w:val="24"/>
              </w:rPr>
              <w:t>(02 chuyên ngành: Kỹ thuật môi trường; Quản lý môi trường và an toàn vệ sinh lao động)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Sinh học,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6)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hoá học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Hóa học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Hóa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Sinh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cơ khí </w:t>
            </w:r>
            <w:r w:rsidRPr="00DF128D">
              <w:rPr>
                <w:i/>
                <w:sz w:val="24"/>
                <w:szCs w:val="24"/>
              </w:rPr>
              <w:t>(02 chuyên ngành: Kỹ thuật cơ khí; Thiết kế và chế tạo số)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Toán*2, Ngữ văn, Tin học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Công nghệ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 w:hanging="284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7510202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Công nghệ chế tạo máy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trike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Toán*2, Ngữ văn, Tiếng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7520114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cơ điện tử </w:t>
            </w:r>
            <w:r w:rsidRPr="00DF128D">
              <w:rPr>
                <w:i/>
                <w:iCs/>
                <w:sz w:val="24"/>
                <w:szCs w:val="24"/>
              </w:rPr>
              <w:t>(02 chuyên ngành: Kỹ thuật cơ điện tử; Hệ thống nhúng và IoT)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3) Toán*2, Ngữ văn, Tin học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nhiệt </w:t>
            </w:r>
            <w:r w:rsidRPr="00DF128D">
              <w:rPr>
                <w:i/>
                <w:sz w:val="24"/>
                <w:szCs w:val="24"/>
              </w:rPr>
              <w:t>(04 chuyên ngành: Kỹ thuật nhiệt lạnh; Máy lạnh, điều hòa không khí và thông gió; Máy lạnh và thiết bị nhiệt thực phẩm; Kỹ thuật cơ điện lạnh)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Toán*2, Ngữ văn, Tiếng Anh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7840106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Khoa học hàng hải </w:t>
            </w:r>
            <w:r w:rsidRPr="00DF128D">
              <w:rPr>
                <w:i/>
                <w:sz w:val="24"/>
                <w:szCs w:val="24"/>
              </w:rPr>
              <w:t>(02 chuyên ngành: Khoa học hàng hải; Quản lý hàng hải và Logistics)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1C625A">
              <w:rPr>
                <w:i/>
                <w:color w:val="000000" w:themeColor="text1"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7520116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cơ khí động lực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7520122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tàu thủy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7520206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biển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7520130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ô tô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điện (</w:t>
            </w:r>
            <w:r w:rsidRPr="00DF128D">
              <w:rPr>
                <w:i/>
                <w:sz w:val="24"/>
                <w:szCs w:val="24"/>
              </w:rPr>
              <w:t>chuyên ngành Kỹ thuật điện, điện tử</w:t>
            </w:r>
            <w:r w:rsidRPr="00DF128D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7520216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điều khiển và tự động hóa 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7580201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Kỹ thuật xây dựng </w:t>
            </w:r>
            <w:r w:rsidRPr="00DF128D">
              <w:rPr>
                <w:i/>
                <w:sz w:val="24"/>
                <w:szCs w:val="24"/>
              </w:rPr>
              <w:t>(02 chuyên ngành: Kỹ thuật xây dựng;</w:t>
            </w:r>
            <w:r w:rsidRPr="00DF128D">
              <w:rPr>
                <w:sz w:val="24"/>
                <w:szCs w:val="24"/>
              </w:rPr>
              <w:t xml:space="preserve"> </w:t>
            </w:r>
            <w:r w:rsidRPr="00DF128D">
              <w:rPr>
                <w:i/>
                <w:sz w:val="24"/>
                <w:szCs w:val="24"/>
              </w:rPr>
              <w:t>Quản lý xây dựng)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7580205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 Vật lý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5)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Công nghệ thông tin </w:t>
            </w:r>
            <w:r w:rsidRPr="00DF128D">
              <w:rPr>
                <w:i/>
                <w:sz w:val="24"/>
                <w:szCs w:val="24"/>
              </w:rPr>
              <w:t>(03 chuyên ngành: Công nghệ phần mềm; Hệ thống thông tin; Truyền thông và Mạng máy tính)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Anh,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</w:t>
            </w:r>
            <w:r w:rsidRPr="00DF128D">
              <w:rPr>
                <w:iCs/>
                <w:sz w:val="24"/>
                <w:szCs w:val="24"/>
              </w:rPr>
              <w:t>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7480101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Khoa học máy tính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</w:tcPr>
          <w:p w:rsidR="00505B76" w:rsidRPr="00DF128D" w:rsidRDefault="00505B76" w:rsidP="007D11BE">
            <w:pPr>
              <w:spacing w:before="40" w:after="40"/>
              <w:rPr>
                <w:iCs/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1) Toán*2, Ngữ văn, </w:t>
            </w:r>
            <w:r w:rsidRPr="00DF128D">
              <w:rPr>
                <w:iCs/>
                <w:sz w:val="24"/>
                <w:szCs w:val="24"/>
              </w:rPr>
              <w:t>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Vật lý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Công nghệ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Tiếng Anh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DF128D">
              <w:rPr>
                <w:i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trHeight w:val="454"/>
          <w:jc w:val="center"/>
        </w:trPr>
        <w:tc>
          <w:tcPr>
            <w:tcW w:w="470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ind w:left="170" w:hanging="170"/>
              <w:jc w:val="right"/>
              <w:rPr>
                <w:b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9881" w:type="dxa"/>
            <w:gridSpan w:val="8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rPr>
                <w:b/>
                <w:bCs/>
                <w:sz w:val="24"/>
                <w:szCs w:val="24"/>
              </w:rPr>
            </w:pPr>
            <w:r w:rsidRPr="00DF128D">
              <w:rPr>
                <w:b/>
                <w:sz w:val="24"/>
                <w:szCs w:val="24"/>
              </w:rPr>
              <w:t>Nhóm ngành Kinh tế, Kinh doanh, Xã hội nhân văn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7340405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Hệ thống thông tin quản lý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>4) Toán*2, Ngữ văn, Công nghệ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7810103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7810201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Quản trị khách sạn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Toán*2, Ngữ văn,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5) Toán*2, Ngữ Văn, Địa lý </w:t>
            </w:r>
            <w:r w:rsidRPr="00DF128D">
              <w:rPr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Quản trị kinh doanh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7340115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Marketing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7340121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Kinh doanh thương mại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454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Tài chính - Ngân hàng </w:t>
            </w:r>
            <w:r w:rsidRPr="00DF128D">
              <w:rPr>
                <w:i/>
                <w:sz w:val="24"/>
                <w:szCs w:val="24"/>
              </w:rPr>
              <w:t>(02 chuyên ngành: Tài chính - Ngân hàng; Công nghệ tài chính)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Kế toán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7340302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Kiểm toán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lastRenderedPageBreak/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lastRenderedPageBreak/>
              <w:t>X</w:t>
            </w: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7310101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Kinh tế </w:t>
            </w:r>
            <w:r w:rsidRPr="00DF128D">
              <w:rPr>
                <w:i/>
                <w:sz w:val="24"/>
                <w:szCs w:val="24"/>
              </w:rPr>
              <w:t>(02 chuyên ngành: Kinh tế thủy sản; Quản lý kinh tế)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7310105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Kinh tế phát triển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Toán*2, Ngữ văn,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Toán*2, Ngữ Văn,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Toán*2, Ngữ văn, Tin học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4) Toán*2, Ngữ Văn, Địa lý 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7380101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Luật </w:t>
            </w:r>
            <w:r w:rsidRPr="00DF128D">
              <w:rPr>
                <w:i/>
                <w:sz w:val="24"/>
                <w:szCs w:val="24"/>
              </w:rPr>
              <w:t>(02 chuyên ngành: Luật; Luật kinh tế)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hd w:val="clear" w:color="auto" w:fill="FFFFFF"/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văn*2, Tiếng Anh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2) Toán, Ngữ văn*2, Giáo dục kinh tế và pháp luật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Toán, Ngữ văn*2,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Toán, Ngữ văn*2, Địa lý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hd w:val="clear" w:color="auto" w:fill="FFFFFF"/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505B76" w:rsidRPr="00DF128D" w:rsidTr="007D11BE">
        <w:trPr>
          <w:gridAfter w:val="1"/>
          <w:wAfter w:w="11" w:type="dxa"/>
          <w:trHeight w:val="340"/>
          <w:jc w:val="center"/>
        </w:trPr>
        <w:tc>
          <w:tcPr>
            <w:tcW w:w="4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505B76">
            <w:pPr>
              <w:numPr>
                <w:ilvl w:val="0"/>
                <w:numId w:val="1"/>
              </w:numPr>
              <w:spacing w:before="40" w:after="40"/>
              <w:ind w:left="170"/>
              <w:jc w:val="right"/>
              <w:rPr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7220201</w:t>
            </w:r>
          </w:p>
        </w:tc>
        <w:tc>
          <w:tcPr>
            <w:tcW w:w="227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Ngôn ngữ Anh </w:t>
            </w:r>
            <w:r w:rsidRPr="00DF128D">
              <w:rPr>
                <w:i/>
                <w:sz w:val="24"/>
                <w:szCs w:val="24"/>
              </w:rPr>
              <w:t>(0</w:t>
            </w:r>
            <w:r w:rsidRPr="00DF128D">
              <w:rPr>
                <w:i/>
                <w:strike/>
                <w:sz w:val="24"/>
                <w:szCs w:val="24"/>
              </w:rPr>
              <w:t>4</w:t>
            </w:r>
            <w:r w:rsidRPr="00DF128D">
              <w:rPr>
                <w:i/>
                <w:sz w:val="24"/>
                <w:szCs w:val="24"/>
              </w:rPr>
              <w:t xml:space="preserve"> chuyên ngành: Biên - phiên dịch; </w:t>
            </w:r>
            <w:r>
              <w:rPr>
                <w:i/>
                <w:sz w:val="24"/>
                <w:szCs w:val="24"/>
              </w:rPr>
              <w:t>T</w:t>
            </w:r>
            <w:r w:rsidRPr="00DF128D">
              <w:rPr>
                <w:i/>
                <w:sz w:val="24"/>
                <w:szCs w:val="24"/>
              </w:rPr>
              <w:t>iếng Anh du lịch; Giảng dạy tiếng Anh; Song ngữ Anh - Trung)</w:t>
            </w:r>
          </w:p>
        </w:tc>
        <w:tc>
          <w:tcPr>
            <w:tcW w:w="142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05B76" w:rsidRPr="00DF128D" w:rsidRDefault="00505B76" w:rsidP="007D11BE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Toán, Ngữ văn, Tiếng Anh</w:t>
            </w:r>
          </w:p>
        </w:tc>
        <w:tc>
          <w:tcPr>
            <w:tcW w:w="3965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1) Toán, Ngữ văn, Tiếng Anh*2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 xml:space="preserve">2) Toán, Ngữ văn, Tiếng Anh, Giáo dục kinh tế và pháp luật 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3) Toán, Ngữ văn, Tiếng Anh, Lịch sử</w:t>
            </w:r>
          </w:p>
          <w:p w:rsidR="00505B76" w:rsidRPr="00DF128D" w:rsidRDefault="00505B76" w:rsidP="007D11BE">
            <w:pPr>
              <w:spacing w:before="40" w:after="40"/>
              <w:rPr>
                <w:sz w:val="24"/>
                <w:szCs w:val="24"/>
              </w:rPr>
            </w:pPr>
            <w:r w:rsidRPr="00DF128D">
              <w:rPr>
                <w:sz w:val="24"/>
                <w:szCs w:val="24"/>
              </w:rPr>
              <w:t>4) Toán, Ngữ văn, Tiếng Anh, Địa lý</w:t>
            </w:r>
          </w:p>
        </w:tc>
        <w:tc>
          <w:tcPr>
            <w:tcW w:w="1131" w:type="dxa"/>
            <w:gridSpan w:val="2"/>
            <w:tcMar>
              <w:left w:w="57" w:type="dxa"/>
              <w:right w:w="57" w:type="dxa"/>
            </w:tcMar>
            <w:vAlign w:val="center"/>
          </w:tcPr>
          <w:p w:rsidR="00505B76" w:rsidRPr="00DF128D" w:rsidRDefault="00505B76" w:rsidP="007D11BE">
            <w:pPr>
              <w:spacing w:before="40" w:after="40"/>
              <w:jc w:val="center"/>
              <w:rPr>
                <w:i/>
                <w:iCs/>
                <w:sz w:val="24"/>
                <w:szCs w:val="24"/>
              </w:rPr>
            </w:pPr>
            <w:r w:rsidRPr="00DF128D">
              <w:rPr>
                <w:i/>
                <w:iCs/>
                <w:sz w:val="24"/>
                <w:szCs w:val="24"/>
              </w:rPr>
              <w:t>X</w:t>
            </w:r>
          </w:p>
        </w:tc>
      </w:tr>
      <w:bookmarkEnd w:id="0"/>
    </w:tbl>
    <w:p w:rsidR="00505B76" w:rsidRPr="00674CB3" w:rsidRDefault="00505B76" w:rsidP="00505B76">
      <w:pPr>
        <w:rPr>
          <w:b/>
          <w:sz w:val="20"/>
          <w:lang w:val="sv-SE"/>
        </w:rPr>
      </w:pPr>
    </w:p>
    <w:p w:rsidR="00505B76" w:rsidRPr="0080592B" w:rsidRDefault="00505B76" w:rsidP="00505B76">
      <w:pPr>
        <w:spacing w:before="80" w:after="80" w:line="276" w:lineRule="auto"/>
        <w:ind w:firstLine="567"/>
        <w:rPr>
          <w:szCs w:val="26"/>
          <w:lang w:val="sv-SE"/>
        </w:rPr>
      </w:pPr>
    </w:p>
    <w:p w:rsidR="00505B76" w:rsidRDefault="00505B76"/>
    <w:sectPr w:rsidR="00505B76" w:rsidSect="0069295A">
      <w:headerReference w:type="default" r:id="rId5"/>
      <w:footerReference w:type="default" r:id="rId6"/>
      <w:pgSz w:w="11907" w:h="16839" w:code="9"/>
      <w:pgMar w:top="1134" w:right="1134" w:bottom="1134" w:left="1701" w:header="425" w:footer="28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jc w:val="right"/>
    </w:pPr>
  </w:p>
  <w:p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621178"/>
      <w:docPartObj>
        <w:docPartGallery w:val="Page Numbers (Top of Page)"/>
        <w:docPartUnique/>
      </w:docPartObj>
    </w:sdtPr>
    <w:sdtEndPr>
      <w:rPr>
        <w:noProof/>
        <w:sz w:val="22"/>
        <w:szCs w:val="16"/>
      </w:rPr>
    </w:sdtEndPr>
    <w:sdtContent>
      <w:p w:rsidR="00000000" w:rsidRPr="00410BF1" w:rsidRDefault="00000000">
        <w:pPr>
          <w:pStyle w:val="Header"/>
          <w:jc w:val="center"/>
          <w:rPr>
            <w:sz w:val="22"/>
            <w:szCs w:val="16"/>
          </w:rPr>
        </w:pPr>
        <w:r w:rsidRPr="00410BF1">
          <w:rPr>
            <w:sz w:val="22"/>
            <w:szCs w:val="16"/>
          </w:rPr>
          <w:fldChar w:fldCharType="begin"/>
        </w:r>
        <w:r w:rsidRPr="00410BF1">
          <w:rPr>
            <w:sz w:val="22"/>
            <w:szCs w:val="16"/>
          </w:rPr>
          <w:instrText xml:space="preserve"> PAGE   \* MERGEFORMAT </w:instrText>
        </w:r>
        <w:r w:rsidRPr="00410BF1">
          <w:rPr>
            <w:sz w:val="22"/>
            <w:szCs w:val="16"/>
          </w:rPr>
          <w:fldChar w:fldCharType="separate"/>
        </w:r>
        <w:r>
          <w:rPr>
            <w:noProof/>
            <w:sz w:val="22"/>
            <w:szCs w:val="16"/>
          </w:rPr>
          <w:t>2</w:t>
        </w:r>
        <w:r w:rsidRPr="00410BF1">
          <w:rPr>
            <w:noProof/>
            <w:sz w:val="22"/>
            <w:szCs w:val="16"/>
          </w:rPr>
          <w:fldChar w:fldCharType="end"/>
        </w:r>
      </w:p>
    </w:sdtContent>
  </w:sdt>
  <w:p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83B33"/>
    <w:multiLevelType w:val="hybridMultilevel"/>
    <w:tmpl w:val="A12C7D50"/>
    <w:lvl w:ilvl="0" w:tplc="8602A0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365A7"/>
    <w:multiLevelType w:val="hybridMultilevel"/>
    <w:tmpl w:val="1596804A"/>
    <w:lvl w:ilvl="0" w:tplc="8602A0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322606">
    <w:abstractNumId w:val="1"/>
  </w:num>
  <w:num w:numId="2" w16cid:durableId="70379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76"/>
    <w:rsid w:val="005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6758D1AA-CE89-AD48-AC35-D2D72AA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76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B76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5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B76"/>
    <w:rPr>
      <w:rFonts w:ascii="Times New Roman" w:eastAsia="Times New Roman" w:hAnsi="Times New Roman" w:cs="Times New Roman"/>
      <w:kern w:val="0"/>
      <w:sz w:val="26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0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1927</Words>
  <Characters>10985</Characters>
  <Application>Microsoft Office Word</Application>
  <DocSecurity>0</DocSecurity>
  <Lines>91</Lines>
  <Paragraphs>25</Paragraphs>
  <ScaleCrop>false</ScaleCrop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2025-04-17T02:17:00Z</dcterms:created>
  <dcterms:modified xsi:type="dcterms:W3CDTF">2025-04-17T02:17:00Z</dcterms:modified>
</cp:coreProperties>
</file>