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44B" w:rsidRPr="00453E10" w:rsidRDefault="0012244B" w:rsidP="0012244B">
      <w:pPr>
        <w:pStyle w:val="NormalWeb"/>
        <w:shd w:val="clear" w:color="auto" w:fill="FFFFFF"/>
        <w:spacing w:before="60" w:beforeAutospacing="0" w:after="60" w:afterAutospacing="0" w:line="276" w:lineRule="auto"/>
        <w:jc w:val="both"/>
        <w:rPr>
          <w:color w:val="66666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1056"/>
        <w:gridCol w:w="3090"/>
        <w:gridCol w:w="1275"/>
        <w:gridCol w:w="1275"/>
        <w:gridCol w:w="1418"/>
        <w:gridCol w:w="1177"/>
      </w:tblGrid>
      <w:tr w:rsidR="0012244B" w:rsidRPr="00453E10" w:rsidTr="00B50AE7">
        <w:trPr>
          <w:trHeight w:val="600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Mã ngành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Tên ngành</w:t>
            </w:r>
          </w:p>
        </w:tc>
        <w:tc>
          <w:tcPr>
            <w:tcW w:w="2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Tổ hợp môn xét tuyển năm 2025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7810103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Quản trị dịch vụ du lịch và lữ hành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C03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Lịch sử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D15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Tiếng Anh, Địa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Lịch sử, Địa lý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7810201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Quản trị khách sạn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C03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Lịch sử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D15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Tiếng Anh, Địa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Lịch sử, Địa lý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7810202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Quản trị nhà hàng và dịch vụ ăn uống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C03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Lịch sử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D15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Tiếng Anh, Địa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Lịch sử, Địa lý</w:t>
            </w:r>
          </w:p>
        </w:tc>
      </w:tr>
      <w:tr w:rsidR="0012244B" w:rsidRPr="00453E10" w:rsidTr="00B50AE7">
        <w:trPr>
          <w:trHeight w:val="10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7380107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Luật kinh tế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C03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Lịch sử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C14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Văn, Giáo dục Kinh tế và pháp luật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Lịch sử, Địa lý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7220201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Ngôn ngữ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D09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 , Lịch sử, Tiếng Anh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D14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Tiếng Anh, Lịch sử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7220204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Ngôn ngữ Trung Quốc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D09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 , Lịch sử, Tiếng Anh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D14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Tiếng Anh, Lịch sử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7480201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thông tin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Toán học, Anh văn, Tin học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7480202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An toàn thông tin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Vật Lý, Hóa học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Ngữ văn,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Toán học, Anh văn, Tin học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7460108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Khoa học dữ liệu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Toán học, Anh văn, Tin học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7340301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Kế toán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7340201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Tài chính ngân hàng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7340205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tài chính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7340115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Marketing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7340101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Quản trị kinh doanh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7340120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Kinh doanh quốc tế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7340122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Thương mại điện tử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7510605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Logistics và quản lý chuỗi cung ứng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7340123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Kinh doanh thời trang và dệt may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t>C01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br/>
              <w:t xml:space="preserve">Ngữ văn, </w:t>
            </w:r>
            <w:r w:rsidRPr="00453E10">
              <w:rPr>
                <w:rFonts w:eastAsia="Times New Roman"/>
                <w:kern w:val="0"/>
                <w:sz w:val="24"/>
                <w:szCs w:val="24"/>
                <w14:ligatures w14:val="none"/>
              </w:rPr>
              <w:lastRenderedPageBreak/>
              <w:t>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 xml:space="preserve">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7540204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dệt, may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7510202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chế tạo máy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7510203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kỹ thuật cơ điện tử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7510301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kỹ thuật điện - điện tử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7510303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kỹ thuật điều khiển và tự động hóa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7520115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Kỹ thuật nhiệt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Vật Lý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7510406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kỹ thuật môi trường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7850101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Quản lý tài nguyên và môi trường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7510401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kỹ thuật hóa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B08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Sinh học,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Hóa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lastRenderedPageBreak/>
              <w:t>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  <w:t>7510402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  <w:t>Công nghệ vật liệu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B00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B08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Toán học, Sinh học,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A00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B05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D07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7420201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B08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Sinh học,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7540105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chế biến thủy sản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B08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Sinh học,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7540101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Công nghệ thực phẩm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B08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Sinh học,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7540106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Đảm bảo chất lượng và an toàn thực phẩm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B08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Sinh học,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Vật Lý, Hóa học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7340129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Quản trị kinh doanh thực phẩm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Ngữ Văn 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C02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Hóa học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7819009</w:t>
            </w:r>
          </w:p>
        </w:tc>
        <w:tc>
          <w:tcPr>
            <w:tcW w:w="1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Khoa học dinh dưỡng và ẩm thực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Sinh học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Vật Lý, Tiếng Anh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C02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Ngữ văn, Toán học, Hóa học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Toán học, Hóa học, 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7819010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Khoa học chế biến món ăn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B00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Hóa học, Sinh học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A01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Vật Lý, Tiếng Anh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C02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Ngữ văn,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Toán học, Hóa học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D07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Toán học, Hóa học, </w:t>
            </w: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Tiếng Anh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7810101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Du lịch (dự kiến)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D01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C03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Ngữ văn, Toán học, Lịch sử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D15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Ngữ Văn, Tiếng Anh, Địa lý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C00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Ngữ văn, Lịch sử, Địa lý</w:t>
            </w:r>
          </w:p>
        </w:tc>
      </w:tr>
      <w:tr w:rsidR="0012244B" w:rsidRPr="00453E10" w:rsidTr="00B50AE7">
        <w:trPr>
          <w:trHeight w:val="60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453E10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3E10">
              <w:rPr>
                <w:rFonts w:eastAsia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7380101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Luật (dự kiến)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D01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Toán học, Ngữ Văn , Tiếng Anh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C03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Ngữ văn, Toán học, Lịch sử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C14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Toán học, Ngữ Văn, Giáo dục Kinh tế và pháp luật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4B" w:rsidRPr="00247675" w:rsidRDefault="0012244B" w:rsidP="00B50AE7">
            <w:pPr>
              <w:spacing w:after="0" w:line="276" w:lineRule="auto"/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t>C00</w:t>
            </w:r>
            <w:r w:rsidRPr="00247675">
              <w:rPr>
                <w:rFonts w:eastAsia="Times New Roman"/>
                <w:color w:val="000000"/>
                <w:kern w:val="0"/>
                <w:sz w:val="24"/>
                <w:szCs w:val="24"/>
                <w:highlight w:val="yellow"/>
                <w14:ligatures w14:val="none"/>
              </w:rPr>
              <w:br/>
              <w:t>Ngữ văn, Lịch sử, Địa lý</w:t>
            </w:r>
          </w:p>
        </w:tc>
      </w:tr>
    </w:tbl>
    <w:p w:rsidR="0012244B" w:rsidRPr="00453E10" w:rsidRDefault="0012244B" w:rsidP="0012244B">
      <w:pPr>
        <w:shd w:val="clear" w:color="auto" w:fill="FFFFFF"/>
        <w:spacing w:after="0" w:line="276" w:lineRule="auto"/>
        <w:rPr>
          <w:rFonts w:eastAsia="Times New Roman"/>
          <w:color w:val="666666"/>
          <w:kern w:val="0"/>
          <w:sz w:val="24"/>
          <w:szCs w:val="24"/>
          <w14:ligatures w14:val="none"/>
        </w:rPr>
      </w:pPr>
    </w:p>
    <w:p w:rsidR="0012244B" w:rsidRPr="00453E10" w:rsidRDefault="0012244B" w:rsidP="0012244B">
      <w:pPr>
        <w:spacing w:after="0" w:line="276" w:lineRule="auto"/>
        <w:rPr>
          <w:sz w:val="24"/>
          <w:szCs w:val="24"/>
        </w:rPr>
      </w:pPr>
    </w:p>
    <w:p w:rsidR="0012244B" w:rsidRDefault="0012244B" w:rsidP="0012244B"/>
    <w:p w:rsidR="0012244B" w:rsidRDefault="0012244B"/>
    <w:sectPr w:rsidR="0012244B" w:rsidSect="00D058A7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4B"/>
    <w:rsid w:val="0012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B9C2481-4B6E-A94E-8A0D-56475268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44B"/>
    <w:pPr>
      <w:spacing w:before="60" w:after="60"/>
      <w:jc w:val="both"/>
    </w:pPr>
    <w:rPr>
      <w:rFonts w:ascii="Times New Roman" w:hAnsi="Times New Roman" w:cs="Times New Roman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44B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2025-02-27T02:06:00Z</dcterms:created>
  <dcterms:modified xsi:type="dcterms:W3CDTF">2025-02-27T02:07:00Z</dcterms:modified>
</cp:coreProperties>
</file>