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C5D" w:rsidRPr="00121C5D" w:rsidRDefault="00121C5D" w:rsidP="00121C5D">
      <w:pPr>
        <w:shd w:val="clear" w:color="auto" w:fill="FFFFFF"/>
        <w:textAlignment w:val="baseline"/>
        <w:outlineLvl w:val="2"/>
        <w:rPr>
          <w:rFonts w:ascii="Roboto" w:eastAsia="Times New Roman" w:hAnsi="Roboto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inherit" w:eastAsia="Times New Roman" w:hAnsi="inherit" w:cs="Times New Roman"/>
          <w:color w:val="00923E"/>
          <w:kern w:val="0"/>
          <w:sz w:val="21"/>
          <w:szCs w:val="21"/>
          <w:bdr w:val="none" w:sz="0" w:space="0" w:color="auto" w:frame="1"/>
          <w14:ligatures w14:val="none"/>
        </w:rPr>
        <w:t>Điểm chuẩn trúng tuyển các ngành đào tạo Trường Đại học Đông Á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306"/>
        <w:gridCol w:w="1434"/>
        <w:gridCol w:w="1431"/>
        <w:gridCol w:w="1472"/>
        <w:gridCol w:w="1343"/>
        <w:gridCol w:w="785"/>
        <w:gridCol w:w="956"/>
      </w:tblGrid>
      <w:tr w:rsidR="00121C5D" w:rsidRPr="00121C5D" w:rsidTr="00121C5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Mã ngành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Tên ngành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Phương thức xét kết quả học bạ THPT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Phương thức xét kết quả thi ĐGNL do ĐHQG TP HCM tổ chức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Phương thức xét kết quả thi tốt nghiệp THPT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121C5D" w:rsidRPr="00121C5D" w:rsidRDefault="00121C5D" w:rsidP="00121C5D">
            <w:pPr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121C5D" w:rsidRPr="00121C5D" w:rsidRDefault="00121C5D" w:rsidP="00121C5D">
            <w:pPr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121C5D" w:rsidRPr="00121C5D" w:rsidRDefault="00121C5D" w:rsidP="00121C5D">
            <w:pPr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Xét kết quả học tập 3 HK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Xét kết quả học tập năm lớp 12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121C5D" w:rsidRPr="00121C5D" w:rsidRDefault="00121C5D" w:rsidP="00121C5D">
            <w:pPr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Điểm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b/>
                <w:bCs/>
                <w:color w:val="212121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Tổ hợp xét tuyển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7720101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Y khoa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22.5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D08;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7720201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6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Dược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D07;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7720301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7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Điều dưỡng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19.5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7720302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8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Hộ sinh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19.5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7720603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Kỹ thuật phục hồi chức năng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19.5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7720401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9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Dinh dưỡng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7310401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0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Tâm lý học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C00;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7229042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1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Quản lý văn hóa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C00;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7480201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2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Công nghệ thông tin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121C5D" w:rsidRPr="00121C5D" w:rsidRDefault="00121C5D" w:rsidP="00121C5D">
            <w:pPr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(CN) Thiết kế đồ hoạ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7480106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3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Kỹ thuật máy tính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7480107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4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Trí tuệ nhân tạo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7510205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5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Công nghệ kỹ thuật Ô tô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7510301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6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Công nghệ kỹ thuật Điện - Điện tử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121C5D" w:rsidRPr="00121C5D" w:rsidRDefault="00121C5D" w:rsidP="00121C5D">
            <w:pPr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(CN) Thiết kế vi mạch bán dẫn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7510303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7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Công nghệ kỹ thuật</w:t>
              </w:r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br/>
                <w:t>Điều khiển và Tự động hóa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7510103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8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Công nghệ kỹ thuật Xây dựng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7540101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19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Công nghệ thực phẩm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D01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7620101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0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Nông nghiệp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D01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7510605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1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Logistics và quản lý chuỗi cung ứng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7220201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2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Ngôn ngữ Anh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A01; D01; D78;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7220204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3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Ngôn ngữ Trung Quốc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A01; D01; D04;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7220209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4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Ngôn ngữ Nhật Bản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A01; D01; D06;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7220210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5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Ngôn ngữ Hàn Quốc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A01; D01; D78; DD2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7210404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6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Thiết kế thời trang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V00; V01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7310206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7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Quan hệ quốc tế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C00;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7340101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8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Quản trị kinh doanh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7340120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29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Kinh doanh quốc tế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7340115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0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Marketing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121C5D" w:rsidRPr="00121C5D" w:rsidRDefault="00121C5D" w:rsidP="00121C5D">
            <w:pPr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(CN) </w:t>
            </w:r>
            <w:hyperlink r:id="rId31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Digital marketing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7320104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2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Truyền thông đa phương tiện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7340122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Thương mại điện tử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7340301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3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Kế toán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7340201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4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Tài chính - ngân hàng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7340404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5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Quản trị nhân lực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C00;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7340406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6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Quản trị văn phòng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C00;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7380101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7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Luật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C00;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7380107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8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Luật kinh tế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C00;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7810201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39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Quản trị Khách sạn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C00; D01; D78;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7810103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40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Quản trị DV Du lịch và Lữ hành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C00; D01; D78;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7810202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41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Quản trị Nhà hàng và DV Ăn uống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C00; D01; D78;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7220201DL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Ngôn ngữ Anh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A01; D01; D78;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7220204DL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Ngôn ngữ Trung Quốc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A01; D01; D04;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7340101DL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Quản trị kinh doanh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7340115DL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Marketing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121C5D" w:rsidRPr="00121C5D" w:rsidRDefault="00121C5D" w:rsidP="00121C5D">
            <w:pPr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(CN) Digital marketing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7340122DL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Thương mại điện tử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7320104DL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42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Truyền thông đa phương tiện</w:t>
              </w:r>
            </w:hyperlink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7340301DL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Kế toán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7340201DL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Tài chính ngân hàng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7510605DL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Logistics và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quản lý chuỗi cung ứng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7310206DL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43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Quan hệ quốc tế</w:t>
              </w:r>
            </w:hyperlink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C00; D01; D78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7810201DL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Quản trị khách sạn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C00; D01; D78;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7810103DL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Quản trị DV Du lịch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và Lữ hành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C00; D01; D78;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7480201DL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Công nghệ thông tin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7510205DL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Công nghệ kỹ thuật Ô tô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7510301DL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Công nghệ kỹ thuật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Điện - Điện tử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7510303DL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44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Công nghệ kỹ thuật</w:t>
              </w:r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br/>
                <w:t>Điều khiển và Tự động hóa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7480107DL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45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Trí tuệ nhân tạo</w:t>
              </w:r>
            </w:hyperlink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7510103DL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hyperlink r:id="rId46" w:history="1"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Công nghệ kỹ thuật</w:t>
              </w:r>
              <w:r w:rsidRPr="00121C5D">
                <w:rPr>
                  <w:rFonts w:ascii="inherit" w:eastAsia="Times New Roman" w:hAnsi="inherit" w:cs="Times New Roman"/>
                  <w:color w:val="018F41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br/>
                <w:t>Xây dựng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A01; D01; D90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7540101DL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Công nghệ thực phẩm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D01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7620101DL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Nông nghiệp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D01</w:t>
            </w:r>
          </w:p>
        </w:tc>
      </w:tr>
      <w:tr w:rsidR="00121C5D" w:rsidRPr="00121C5D" w:rsidTr="00121C5D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7720301DL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Điều dưỡng</w:t>
            </w: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br/>
              <w:t>(Phân hiệu tại Đắk Lắk)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19.5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C5D" w:rsidRPr="00121C5D" w:rsidRDefault="00121C5D" w:rsidP="00121C5D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</w:pPr>
            <w:r w:rsidRPr="00121C5D">
              <w:rPr>
                <w:rFonts w:ascii="inherit" w:eastAsia="Times New Roman" w:hAnsi="inherit" w:cs="Times New Roman"/>
                <w:color w:val="212121"/>
                <w:kern w:val="0"/>
                <w:sz w:val="21"/>
                <w:szCs w:val="21"/>
                <w14:ligatures w14:val="none"/>
              </w:rPr>
              <w:t>A00; B00; B08; D90</w:t>
            </w:r>
          </w:p>
        </w:tc>
      </w:tr>
    </w:tbl>
    <w:p w:rsidR="00121C5D" w:rsidRPr="00121C5D" w:rsidRDefault="00121C5D" w:rsidP="00121C5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21C5D" w:rsidRPr="00121C5D" w:rsidRDefault="00121C5D" w:rsidP="00121C5D">
      <w:pPr>
        <w:shd w:val="clear" w:color="auto" w:fill="FFFFFF"/>
        <w:jc w:val="both"/>
        <w:textAlignment w:val="baseline"/>
        <w:outlineLvl w:val="2"/>
        <w:rPr>
          <w:rFonts w:ascii="Roboto" w:eastAsia="Times New Roman" w:hAnsi="Roboto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inherit" w:eastAsia="Times New Roman" w:hAnsi="inherit" w:cs="Times New Roman"/>
          <w:color w:val="00923E"/>
          <w:kern w:val="0"/>
          <w:sz w:val="21"/>
          <w:szCs w:val="21"/>
          <w:bdr w:val="none" w:sz="0" w:space="0" w:color="auto" w:frame="1"/>
          <w14:ligatures w14:val="none"/>
        </w:rPr>
        <w:t>Cách đăng ký xét tuyển bổ sung đợt 2 vào Đại học Đông Á</w:t>
      </w:r>
    </w:p>
    <w:p w:rsidR="00121C5D" w:rsidRPr="00121C5D" w:rsidRDefault="00121C5D" w:rsidP="00121C5D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inherit" w:eastAsia="Times New Roman" w:hAnsi="inherit" w:cs="Times New Roman"/>
          <w:b/>
          <w:bCs/>
          <w:color w:val="212121"/>
          <w:kern w:val="0"/>
          <w:sz w:val="21"/>
          <w:szCs w:val="21"/>
          <w:bdr w:val="none" w:sz="0" w:space="0" w:color="auto" w:frame="1"/>
          <w14:ligatures w14:val="none"/>
        </w:rPr>
        <w:t>Bước 1</w:t>
      </w:r>
      <w:r w:rsidRPr="00121C5D">
        <w:rPr>
          <w:rFonts w:ascii="inherit" w:eastAsia="Times New Roman" w:hAnsi="inherit" w:cs="Times New Roman"/>
          <w:b/>
          <w:bCs/>
          <w:color w:val="212121"/>
          <w:kern w:val="0"/>
          <w:sz w:val="21"/>
          <w:szCs w:val="21"/>
          <w:u w:val="single"/>
          <w:bdr w:val="none" w:sz="0" w:space="0" w:color="auto" w:frame="1"/>
          <w14:ligatures w14:val="none"/>
        </w:rPr>
        <w:t>:</w:t>
      </w:r>
      <w:r w:rsidRPr="00121C5D">
        <w:rPr>
          <w:rFonts w:ascii="inherit" w:eastAsia="Times New Roman" w:hAnsi="inherit" w:cs="Times New Roman"/>
          <w:b/>
          <w:bCs/>
          <w:color w:val="212121"/>
          <w:kern w:val="0"/>
          <w:sz w:val="21"/>
          <w:szCs w:val="21"/>
          <w:bdr w:val="none" w:sz="0" w:space="0" w:color="auto" w:frame="1"/>
          <w14:ligatures w14:val="none"/>
        </w:rPr>
        <w:t> Đăng ký trực tuyến tại website: donga.edu.vn/dangky</w:t>
      </w:r>
    </w:p>
    <w:p w:rsidR="00121C5D" w:rsidRPr="00121C5D" w:rsidRDefault="00121C5D" w:rsidP="00121C5D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inherit" w:eastAsia="Times New Roman" w:hAnsi="inherit" w:cs="Times New Roman"/>
          <w:b/>
          <w:bCs/>
          <w:color w:val="212121"/>
          <w:kern w:val="0"/>
          <w:sz w:val="21"/>
          <w:szCs w:val="21"/>
          <w:bdr w:val="none" w:sz="0" w:space="0" w:color="auto" w:frame="1"/>
          <w14:ligatures w14:val="none"/>
        </w:rPr>
        <w:t>Bước 2: Tra cứu kết quả và xác nhận nhập học tại cổng thông tin thí sinh: nhaphoc.donga.edu.vn</w:t>
      </w:r>
    </w:p>
    <w:p w:rsidR="00121C5D" w:rsidRPr="00121C5D" w:rsidRDefault="00121C5D" w:rsidP="00121C5D">
      <w:pPr>
        <w:numPr>
          <w:ilvl w:val="0"/>
          <w:numId w:val="2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inherit" w:eastAsia="Times New Roman" w:hAnsi="inherit" w:cs="Times New Roman"/>
          <w:b/>
          <w:bCs/>
          <w:color w:val="212121"/>
          <w:kern w:val="0"/>
          <w:sz w:val="21"/>
          <w:szCs w:val="21"/>
          <w:bdr w:val="none" w:sz="0" w:space="0" w:color="auto" w:frame="1"/>
          <w14:ligatures w14:val="none"/>
        </w:rPr>
        <w:t>Thời gian nhận hồ sơ xét tuyển: đến 06/9/2024</w:t>
      </w:r>
    </w:p>
    <w:p w:rsidR="00121C5D" w:rsidRPr="00121C5D" w:rsidRDefault="00121C5D" w:rsidP="00121C5D">
      <w:pPr>
        <w:shd w:val="clear" w:color="auto" w:fill="FFFFFF"/>
        <w:textAlignment w:val="baseline"/>
        <w:rPr>
          <w:rFonts w:ascii="Roboto" w:eastAsia="Times New Roman" w:hAnsi="Roboto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Roboto" w:eastAsia="Times New Roman" w:hAnsi="Roboto" w:cs="Times New Roman"/>
          <w:color w:val="212121"/>
          <w:kern w:val="0"/>
          <w:sz w:val="21"/>
          <w:szCs w:val="21"/>
          <w14:ligatures w14:val="none"/>
        </w:rPr>
        <w:t>Thí sinh có thể nộp trực tiếp tại trường hoặc gửi qua bưu điện theo địa chỉ:</w:t>
      </w:r>
    </w:p>
    <w:p w:rsidR="00121C5D" w:rsidRPr="00121C5D" w:rsidRDefault="00121C5D" w:rsidP="00121C5D">
      <w:pPr>
        <w:shd w:val="clear" w:color="auto" w:fill="FFFFFF"/>
        <w:textAlignment w:val="baseline"/>
        <w:rPr>
          <w:rFonts w:ascii="Roboto" w:eastAsia="Times New Roman" w:hAnsi="Roboto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inherit" w:eastAsia="Times New Roman" w:hAnsi="inherit" w:cs="Times New Roman"/>
          <w:b/>
          <w:bCs/>
          <w:color w:val="212121"/>
          <w:kern w:val="0"/>
          <w:sz w:val="21"/>
          <w:szCs w:val="21"/>
          <w:bdr w:val="none" w:sz="0" w:space="0" w:color="auto" w:frame="1"/>
          <w14:ligatures w14:val="none"/>
        </w:rPr>
        <w:t>Trung tâm Tuyển sinh, Trường Đại học Đông Á</w:t>
      </w:r>
    </w:p>
    <w:p w:rsidR="00121C5D" w:rsidRPr="00121C5D" w:rsidRDefault="00121C5D" w:rsidP="00121C5D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inherit" w:eastAsia="Times New Roman" w:hAnsi="inherit" w:cs="Times New Roman"/>
          <w:color w:val="212121"/>
          <w:kern w:val="0"/>
          <w:sz w:val="21"/>
          <w:szCs w:val="21"/>
          <w14:ligatures w14:val="none"/>
        </w:rPr>
        <w:t>Cơ sở chính: 33 Xô Viết Nghệ Tĩnh, Hải Châu, Đà Nẵng</w:t>
      </w:r>
    </w:p>
    <w:p w:rsidR="00121C5D" w:rsidRPr="00121C5D" w:rsidRDefault="00121C5D" w:rsidP="00121C5D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212121"/>
          <w:kern w:val="0"/>
          <w:sz w:val="21"/>
          <w:szCs w:val="21"/>
          <w14:ligatures w14:val="none"/>
        </w:rPr>
      </w:pPr>
      <w:r w:rsidRPr="00121C5D">
        <w:rPr>
          <w:rFonts w:ascii="inherit" w:eastAsia="Times New Roman" w:hAnsi="inherit" w:cs="Times New Roman"/>
          <w:color w:val="212121"/>
          <w:kern w:val="0"/>
          <w:sz w:val="21"/>
          <w:szCs w:val="21"/>
          <w14:ligatures w14:val="none"/>
        </w:rPr>
        <w:t>Phân hiệu tại Đắk Lắk: 40 Phạm Hùng, TP. Buôn Ma Thuột, Đắk Lắk</w:t>
      </w:r>
    </w:p>
    <w:p w:rsidR="00121C5D" w:rsidRDefault="00121C5D"/>
    <w:sectPr w:rsidR="00121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2FE"/>
    <w:multiLevelType w:val="multilevel"/>
    <w:tmpl w:val="7ED06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67B0"/>
    <w:multiLevelType w:val="multilevel"/>
    <w:tmpl w:val="0ECA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E7582"/>
    <w:multiLevelType w:val="multilevel"/>
    <w:tmpl w:val="B8E01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685142">
    <w:abstractNumId w:val="1"/>
  </w:num>
  <w:num w:numId="2" w16cid:durableId="712269387">
    <w:abstractNumId w:val="0"/>
  </w:num>
  <w:num w:numId="3" w16cid:durableId="80813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5D"/>
    <w:rsid w:val="001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EBA13FA-FF7E-314E-90DA-21FE43AC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1C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C5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21C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21C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1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ntt.donga.edu.vn/nganh-kythuatmaytinh" TargetMode="External"/><Relationship Id="rId18" Type="http://schemas.openxmlformats.org/officeDocument/2006/relationships/hyperlink" Target="https://xaydung.donga.edu.vn/dao-tao-cnkt-xay-dung" TargetMode="External"/><Relationship Id="rId26" Type="http://schemas.openxmlformats.org/officeDocument/2006/relationships/hyperlink" Target="https://thoitrang.donga.edu.vn/nganhdaotao/thietkethoitrang" TargetMode="External"/><Relationship Id="rId39" Type="http://schemas.openxmlformats.org/officeDocument/2006/relationships/hyperlink" Target="https://dulich.donga.edu.vn/quan-tri-khach-san" TargetMode="External"/><Relationship Id="rId21" Type="http://schemas.openxmlformats.org/officeDocument/2006/relationships/hyperlink" Target="https://kinhte.donga.edu.vn/chuong-trinh-dao-tao/Logistics" TargetMode="External"/><Relationship Id="rId34" Type="http://schemas.openxmlformats.org/officeDocument/2006/relationships/hyperlink" Target="https://ketoan.donga.edu.vn/tai-chinh-ngan-hang" TargetMode="External"/><Relationship Id="rId42" Type="http://schemas.openxmlformats.org/officeDocument/2006/relationships/hyperlink" Target="https://kinhte.donga.edu.vn/chuong-trinh-dao-tao/truyen-thong-da-phuong-tie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ieuduong.donga.edu.vn/chuong-trinh-dao-tao-dieu-duo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en.donga.edu.vn/dao-tao-dien-tu" TargetMode="External"/><Relationship Id="rId29" Type="http://schemas.openxmlformats.org/officeDocument/2006/relationships/hyperlink" Target="https://kinhte.donga.edu.vn/chuong-trinh-dao-tao/kinh-doanh-quoc-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uoc.donga.edu.vn/chuong-trinh-dao-tao" TargetMode="External"/><Relationship Id="rId11" Type="http://schemas.openxmlformats.org/officeDocument/2006/relationships/hyperlink" Target="http://donga.edu.vn/tuyensinh/eMagazine/uda-eMagazine/Muc-luong-va-viec-lam-cua-nganh-Quan-ly-van-hoa-35192" TargetMode="External"/><Relationship Id="rId24" Type="http://schemas.openxmlformats.org/officeDocument/2006/relationships/hyperlink" Target="https://ngonngunhat.donga.edu.vn/chuong-trinh-dao-tao" TargetMode="External"/><Relationship Id="rId32" Type="http://schemas.openxmlformats.org/officeDocument/2006/relationships/hyperlink" Target="https://kinhte.donga.edu.vn/chuong-trinh-dao-tao/truyen-thong-da-phuong-tien" TargetMode="External"/><Relationship Id="rId37" Type="http://schemas.openxmlformats.org/officeDocument/2006/relationships/hyperlink" Target="https://luat.donga.edu.vn/luat" TargetMode="External"/><Relationship Id="rId40" Type="http://schemas.openxmlformats.org/officeDocument/2006/relationships/hyperlink" Target="https://dulich.donga.edu.vn/Quan-tri-dich-vu-du-lich-lu-hanh" TargetMode="External"/><Relationship Id="rId45" Type="http://schemas.openxmlformats.org/officeDocument/2006/relationships/hyperlink" Target="https://ai.donga.edu.vn/dao-tao/chuong-trinh-dao-tao" TargetMode="External"/><Relationship Id="rId5" Type="http://schemas.openxmlformats.org/officeDocument/2006/relationships/hyperlink" Target="https://y.donga.edu.vn/" TargetMode="External"/><Relationship Id="rId15" Type="http://schemas.openxmlformats.org/officeDocument/2006/relationships/hyperlink" Target="https://oto.donga.edu.vn/ctdt" TargetMode="External"/><Relationship Id="rId23" Type="http://schemas.openxmlformats.org/officeDocument/2006/relationships/hyperlink" Target="https://ngonngutrung.donga.edu.vn/chuong-trinh-dao-tao" TargetMode="External"/><Relationship Id="rId28" Type="http://schemas.openxmlformats.org/officeDocument/2006/relationships/hyperlink" Target="https://kinhte.donga.edu.vn/chuong-trinh-dao-tao/Quan-tri-kinh-doanh" TargetMode="External"/><Relationship Id="rId36" Type="http://schemas.openxmlformats.org/officeDocument/2006/relationships/hyperlink" Target="https://quantri.donga.edu.vn/ctdt/nganh-quan-tri-van-phong" TargetMode="External"/><Relationship Id="rId10" Type="http://schemas.openxmlformats.org/officeDocument/2006/relationships/hyperlink" Target="http://supham.donga.edu.vn/chuong-trinh-dao-tao-tam-ly-hoc" TargetMode="External"/><Relationship Id="rId19" Type="http://schemas.openxmlformats.org/officeDocument/2006/relationships/hyperlink" Target="https://cnthucpham.donga.edu.vn/chuong-trinh-dao-tao-cong-nghe-thuc-pham" TargetMode="External"/><Relationship Id="rId31" Type="http://schemas.openxmlformats.org/officeDocument/2006/relationships/hyperlink" Target="https://marketing.donga.edu.vn/chi-tiet/nganh-digital-marketing-dai-hoc-dong-a-tu-a-z-31666" TargetMode="External"/><Relationship Id="rId44" Type="http://schemas.openxmlformats.org/officeDocument/2006/relationships/hyperlink" Target="https://dien.donga.edu.vn/dao-tao-tu-dong-h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nhduong.donga.edu.vn/chuong-trinh-dao-tao-nganh-dinh-duong" TargetMode="External"/><Relationship Id="rId14" Type="http://schemas.openxmlformats.org/officeDocument/2006/relationships/hyperlink" Target="https://ai.donga.edu.vn/dao-tao/chuong-trinh-dao-tao" TargetMode="External"/><Relationship Id="rId22" Type="http://schemas.openxmlformats.org/officeDocument/2006/relationships/hyperlink" Target="https://ngoaingu.donga.edu.vn/ngon-ngu-anh-kd" TargetMode="External"/><Relationship Id="rId27" Type="http://schemas.openxmlformats.org/officeDocument/2006/relationships/hyperlink" Target="https://donga.edu.vn/tuyensinh/ts-chi-tiet/kham-pha-nganh-quan-he-quoc-te-dai-hoc-dong-a-31755" TargetMode="External"/><Relationship Id="rId30" Type="http://schemas.openxmlformats.org/officeDocument/2006/relationships/hyperlink" Target="https://marketing.donga.edu.vn/chi-tiet/Ban-mo-ta-chuong-trinh-dao-tao-nganh-Marketing-DH-Dong-A-nam-2022-32231" TargetMode="External"/><Relationship Id="rId35" Type="http://schemas.openxmlformats.org/officeDocument/2006/relationships/hyperlink" Target="https://quantri.donga.edu.vn/ctdt/quan-tri-nhan-luc" TargetMode="External"/><Relationship Id="rId43" Type="http://schemas.openxmlformats.org/officeDocument/2006/relationships/hyperlink" Target="https://donga.edu.vn/tuyensinh/ts-chi-tiet/kham-pha-nganh-quan-he-quoc-te-dai-hoc-dong-a-31755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dieuduong.donga.edu.vn/chuong-trinh-dao-tao-dieu-duo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ntt.donga.edu.vn/ctdt/dao-tao-cntt-2024" TargetMode="External"/><Relationship Id="rId17" Type="http://schemas.openxmlformats.org/officeDocument/2006/relationships/hyperlink" Target="https://dien.donga.edu.vn/dao-tao-tu-dong-hoa" TargetMode="External"/><Relationship Id="rId25" Type="http://schemas.openxmlformats.org/officeDocument/2006/relationships/hyperlink" Target="https://ngonnguhan.donga.edu.vn/chuong-trinh-dao-tao" TargetMode="External"/><Relationship Id="rId33" Type="http://schemas.openxmlformats.org/officeDocument/2006/relationships/hyperlink" Target="https://ketoan.donga.edu.vn/dao-tao-ke-toan" TargetMode="External"/><Relationship Id="rId38" Type="http://schemas.openxmlformats.org/officeDocument/2006/relationships/hyperlink" Target="https://luat.donga.edu.vn/Chuong-trinh-dao-tao" TargetMode="External"/><Relationship Id="rId46" Type="http://schemas.openxmlformats.org/officeDocument/2006/relationships/hyperlink" Target="https://xaydung.donga.edu.vn/dao-tao-cnkt-xay-dung" TargetMode="External"/><Relationship Id="rId20" Type="http://schemas.openxmlformats.org/officeDocument/2006/relationships/hyperlink" Target="https://donga.edu.vn/tuyensinh/ts-chi-tiet/hoc-nganh-nong-nghiep-ra-lam-gi-co-hoi-viec-lam-cua-nganh-nong-nghiep-32546" TargetMode="External"/><Relationship Id="rId41" Type="http://schemas.openxmlformats.org/officeDocument/2006/relationships/hyperlink" Target="https://dulich.donga.edu.vn/QT-nha-hang-dich-vu-an-u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2024-08-29T04:38:00Z</dcterms:created>
  <dcterms:modified xsi:type="dcterms:W3CDTF">2024-08-29T04:39:00Z</dcterms:modified>
</cp:coreProperties>
</file>