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6872487"/>
    <w:p w14:paraId="3E1D3480" w14:textId="77777777" w:rsidR="004B0D5F" w:rsidRPr="00320659" w:rsidRDefault="004B0D5F" w:rsidP="004B0D5F">
      <w:pPr>
        <w:spacing w:line="360" w:lineRule="auto"/>
        <w:rPr>
          <w:rFonts w:ascii="Times New Roman" w:hAnsi="Times New Roman" w:cs="Times New Roman"/>
          <w:sz w:val="24"/>
          <w:szCs w:val="24"/>
        </w:rPr>
      </w:pPr>
      <w:r w:rsidRPr="003206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69F71F" wp14:editId="063A0954">
                <wp:simplePos x="0" y="0"/>
                <wp:positionH relativeFrom="column">
                  <wp:posOffset>782955</wp:posOffset>
                </wp:positionH>
                <wp:positionV relativeFrom="paragraph">
                  <wp:posOffset>50165</wp:posOffset>
                </wp:positionV>
                <wp:extent cx="2147977" cy="669600"/>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147977" cy="66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4C6A6" w14:textId="77777777" w:rsidR="004B0D5F" w:rsidRPr="006B4E84" w:rsidRDefault="004B0D5F" w:rsidP="004B0D5F">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25E5836E" w14:textId="77777777" w:rsidR="004B0D5F" w:rsidRPr="006B4E84" w:rsidRDefault="004B0D5F" w:rsidP="004B0D5F">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9F71F" id="_x0000_t202" coordsize="21600,21600" o:spt="202" path="m,l,21600r21600,l21600,xe">
                <v:stroke joinstyle="miter"/>
                <v:path gradientshapeok="t" o:connecttype="rect"/>
              </v:shapetype>
              <v:shape id="Text Box 2" o:spid="_x0000_s1026" type="#_x0000_t202" style="position:absolute;margin-left:61.65pt;margin-top:3.95pt;width:169.1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" fillcolor="white [3201]" stroked="f" strokeweight=".5pt">
                <v:textbox>
                  <w:txbxContent>
                    <w:p w14:paraId="2824C6A6" w14:textId="77777777" w:rsidR="004B0D5F" w:rsidRPr="006B4E84" w:rsidRDefault="004B0D5F" w:rsidP="004B0D5F">
                      <w:pPr>
                        <w:spacing w:after="0" w:line="360" w:lineRule="auto"/>
                        <w:jc w:val="center"/>
                        <w:rPr>
                          <w:rFonts w:ascii="Times New Roman" w:hAnsi="Times New Roman" w:cs="Times New Roman"/>
                          <w:b/>
                          <w:sz w:val="20"/>
                        </w:rPr>
                      </w:pPr>
                      <w:r w:rsidRPr="006B4E84">
                        <w:rPr>
                          <w:rFonts w:ascii="Times New Roman" w:hAnsi="Times New Roman" w:cs="Times New Roman"/>
                          <w:b/>
                          <w:sz w:val="20"/>
                        </w:rPr>
                        <w:t>ĐẠI HỌC QUỐC GIA TP.HCM</w:t>
                      </w:r>
                    </w:p>
                    <w:p w14:paraId="25E5836E" w14:textId="77777777" w:rsidR="004B0D5F" w:rsidRPr="006B4E84" w:rsidRDefault="004B0D5F" w:rsidP="004B0D5F">
                      <w:pPr>
                        <w:spacing w:after="0" w:line="360" w:lineRule="auto"/>
                        <w:jc w:val="center"/>
                        <w:rPr>
                          <w:rFonts w:ascii="Times New Roman" w:hAnsi="Times New Roman" w:cs="Times New Roman"/>
                          <w:b/>
                        </w:rPr>
                      </w:pPr>
                      <w:r w:rsidRPr="006B4E84">
                        <w:rPr>
                          <w:rFonts w:ascii="Times New Roman" w:hAnsi="Times New Roman" w:cs="Times New Roman"/>
                          <w:b/>
                        </w:rPr>
                        <w:t>TRƯỜNG ĐẠI HỌC QUỐC TẾ</w:t>
                      </w:r>
                    </w:p>
                  </w:txbxContent>
                </v:textbox>
              </v:shape>
            </w:pict>
          </mc:Fallback>
        </mc:AlternateContent>
      </w:r>
      <w:r w:rsidRPr="00320659">
        <w:rPr>
          <w:rFonts w:ascii="Times New Roman" w:hAnsi="Times New Roman" w:cs="Times New Roman"/>
          <w:noProof/>
          <w:sz w:val="24"/>
          <w:szCs w:val="24"/>
        </w:rPr>
        <w:drawing>
          <wp:inline distT="0" distB="0" distL="0" distR="0" wp14:anchorId="7B847D4E" wp14:editId="637C6E67">
            <wp:extent cx="628650" cy="63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iu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329" cy="643844"/>
                    </a:xfrm>
                    <a:prstGeom prst="rect">
                      <a:avLst/>
                    </a:prstGeom>
                  </pic:spPr>
                </pic:pic>
              </a:graphicData>
            </a:graphic>
          </wp:inline>
        </w:drawing>
      </w:r>
    </w:p>
    <w:p w14:paraId="3856EA3E" w14:textId="6FB1AAED" w:rsidR="00D51324" w:rsidRPr="00D51324" w:rsidRDefault="00D51324" w:rsidP="00D51324">
      <w:pPr>
        <w:spacing w:after="0"/>
        <w:jc w:val="center"/>
        <w:rPr>
          <w:rFonts w:ascii="Times New Roman" w:hAnsi="Times New Roman" w:cs="Times New Roman"/>
          <w:b/>
          <w:sz w:val="28"/>
        </w:rPr>
      </w:pPr>
      <w:bookmarkStart w:id="1" w:name="_Hlk17893802"/>
      <w:bookmarkEnd w:id="0"/>
      <w:r>
        <w:rPr>
          <w:rFonts w:ascii="Times New Roman" w:hAnsi="Times New Roman" w:cs="Times New Roman"/>
          <w:b/>
          <w:sz w:val="28"/>
        </w:rPr>
        <w:t xml:space="preserve">ĐIỂM CHUẨN </w:t>
      </w:r>
      <w:r w:rsidR="004B0D5F">
        <w:rPr>
          <w:rFonts w:ascii="Times New Roman" w:hAnsi="Times New Roman" w:cs="Times New Roman"/>
          <w:b/>
          <w:sz w:val="28"/>
        </w:rPr>
        <w:t>TRÚNG TUYỂN CAO</w:t>
      </w:r>
      <w:r w:rsidR="004B0D5F">
        <w:rPr>
          <w:rFonts w:ascii="Times New Roman" w:hAnsi="Times New Roman" w:cs="Times New Roman"/>
          <w:b/>
          <w:sz w:val="28"/>
          <w:lang w:val="vi-VN"/>
        </w:rPr>
        <w:t xml:space="preserve"> NHẤT THEO </w:t>
      </w:r>
      <w:r w:rsidR="004B0D5F">
        <w:rPr>
          <w:rFonts w:ascii="Times New Roman" w:hAnsi="Times New Roman" w:cs="Times New Roman"/>
          <w:b/>
          <w:sz w:val="28"/>
        </w:rPr>
        <w:t>PHƯƠNG</w:t>
      </w:r>
      <w:r w:rsidR="004B0D5F">
        <w:rPr>
          <w:rFonts w:ascii="Times New Roman" w:hAnsi="Times New Roman" w:cs="Times New Roman"/>
          <w:b/>
          <w:sz w:val="28"/>
          <w:lang w:val="vi-VN"/>
        </w:rPr>
        <w:t xml:space="preserve"> THỨC </w:t>
      </w:r>
      <w:r>
        <w:rPr>
          <w:rFonts w:ascii="Times New Roman" w:hAnsi="Times New Roman" w:cs="Times New Roman"/>
          <w:b/>
          <w:sz w:val="28"/>
        </w:rPr>
        <w:t>2 TRƯỜNG ĐH QUỐC TẾ NĂM 2023 LÀ 28 ĐIỂM</w:t>
      </w:r>
    </w:p>
    <w:p w14:paraId="3CAC13D8" w14:textId="032E78C5" w:rsidR="004B0D5F" w:rsidRDefault="004B0D5F" w:rsidP="004B0D5F">
      <w:pPr>
        <w:spacing w:before="120" w:after="120" w:line="360" w:lineRule="auto"/>
        <w:jc w:val="both"/>
        <w:rPr>
          <w:rFonts w:ascii="Times New Roman" w:hAnsi="Times New Roman" w:cs="Times New Roman"/>
          <w:b/>
          <w:i/>
          <w:color w:val="000000" w:themeColor="text1"/>
          <w:sz w:val="26"/>
          <w:szCs w:val="26"/>
          <w:lang w:val="vi-VN"/>
        </w:rPr>
      </w:pPr>
      <w:r w:rsidRPr="00D51324">
        <w:rPr>
          <w:rFonts w:ascii="Times New Roman" w:hAnsi="Times New Roman" w:cs="Times New Roman"/>
          <w:b/>
          <w:i/>
          <w:color w:val="000000" w:themeColor="text1"/>
          <w:sz w:val="26"/>
          <w:szCs w:val="26"/>
        </w:rPr>
        <w:t xml:space="preserve">Trường Đại học Quốc </w:t>
      </w:r>
      <w:r w:rsidRPr="00D51324">
        <w:rPr>
          <w:rFonts w:ascii="Times New Roman" w:hAnsi="Times New Roman" w:cs="Times New Roman"/>
          <w:b/>
          <w:i/>
          <w:color w:val="000000" w:themeColor="text1"/>
          <w:sz w:val="26"/>
          <w:szCs w:val="26"/>
          <w:lang w:val="vi-VN"/>
        </w:rPr>
        <w:t>t</w:t>
      </w:r>
      <w:r w:rsidRPr="00D51324">
        <w:rPr>
          <w:rFonts w:ascii="Times New Roman" w:hAnsi="Times New Roman" w:cs="Times New Roman"/>
          <w:b/>
          <w:i/>
          <w:color w:val="000000" w:themeColor="text1"/>
          <w:sz w:val="26"/>
          <w:szCs w:val="26"/>
        </w:rPr>
        <w:t>ế (ĐHQG-HCM) công bố điểm chuẩn</w:t>
      </w:r>
      <w:r w:rsidRPr="00D51324">
        <w:rPr>
          <w:rFonts w:ascii="Times New Roman" w:hAnsi="Times New Roman" w:cs="Times New Roman"/>
          <w:b/>
          <w:i/>
          <w:color w:val="000000" w:themeColor="text1"/>
          <w:sz w:val="26"/>
          <w:szCs w:val="26"/>
          <w:lang w:val="vi-VN"/>
        </w:rPr>
        <w:t xml:space="preserve"> trúng tuyển vào các ngành đào tạo bậc đại học theo</w:t>
      </w:r>
      <w:r w:rsidRPr="00D51324">
        <w:rPr>
          <w:rFonts w:ascii="Times New Roman" w:hAnsi="Times New Roman" w:cs="Times New Roman"/>
          <w:b/>
          <w:i/>
          <w:color w:val="000000" w:themeColor="text1"/>
          <w:sz w:val="26"/>
          <w:szCs w:val="26"/>
        </w:rPr>
        <w:t xml:space="preserve"> theo phương thức </w:t>
      </w:r>
      <w:r w:rsidR="00D51324" w:rsidRPr="001840F0">
        <w:rPr>
          <w:rFonts w:ascii="Times New Roman" w:eastAsia="Times New Roman" w:hAnsi="Times New Roman" w:cs="Times New Roman"/>
          <w:b/>
          <w:i/>
          <w:color w:val="000000"/>
          <w:sz w:val="26"/>
          <w:szCs w:val="26"/>
        </w:rPr>
        <w:t xml:space="preserve">xét tuyển học sinh giỏi các trường Trung học phổ thông theo quy định của Đại học Quốc gia Thành phố Hồ Chí Minh năm 2023 </w:t>
      </w:r>
      <w:r w:rsidRPr="00D51324">
        <w:rPr>
          <w:rFonts w:ascii="Times New Roman" w:hAnsi="Times New Roman" w:cs="Times New Roman"/>
          <w:b/>
          <w:i/>
          <w:color w:val="000000" w:themeColor="text1"/>
          <w:sz w:val="26"/>
          <w:szCs w:val="26"/>
        </w:rPr>
        <w:t xml:space="preserve">(Phương thức </w:t>
      </w:r>
      <w:r w:rsidR="00D51324">
        <w:rPr>
          <w:rFonts w:ascii="Times New Roman" w:hAnsi="Times New Roman" w:cs="Times New Roman"/>
          <w:b/>
          <w:i/>
          <w:color w:val="000000" w:themeColor="text1"/>
          <w:sz w:val="26"/>
          <w:szCs w:val="26"/>
        </w:rPr>
        <w:t>2</w:t>
      </w:r>
      <w:r w:rsidRPr="00D51324">
        <w:rPr>
          <w:rFonts w:ascii="Times New Roman" w:hAnsi="Times New Roman" w:cs="Times New Roman"/>
          <w:b/>
          <w:i/>
          <w:color w:val="000000" w:themeColor="text1"/>
          <w:sz w:val="26"/>
          <w:szCs w:val="26"/>
        </w:rPr>
        <w:t>). Theo</w:t>
      </w:r>
      <w:r w:rsidRPr="00D51324">
        <w:rPr>
          <w:rFonts w:ascii="Times New Roman" w:hAnsi="Times New Roman" w:cs="Times New Roman"/>
          <w:b/>
          <w:i/>
          <w:color w:val="000000" w:themeColor="text1"/>
          <w:sz w:val="26"/>
          <w:szCs w:val="26"/>
          <w:lang w:val="vi-VN"/>
        </w:rPr>
        <w:t xml:space="preserve"> đó, ngành Logistics và Quản lý chuỗi cung ứng</w:t>
      </w:r>
      <w:r w:rsidR="00D51324">
        <w:rPr>
          <w:rFonts w:ascii="Times New Roman" w:hAnsi="Times New Roman" w:cs="Times New Roman"/>
          <w:b/>
          <w:i/>
          <w:color w:val="000000" w:themeColor="text1"/>
          <w:sz w:val="26"/>
          <w:szCs w:val="26"/>
        </w:rPr>
        <w:t xml:space="preserve"> và Ngôn ngữ Anh</w:t>
      </w:r>
      <w:r w:rsidRPr="00D51324">
        <w:rPr>
          <w:rFonts w:ascii="Times New Roman" w:hAnsi="Times New Roman" w:cs="Times New Roman"/>
          <w:b/>
          <w:i/>
          <w:color w:val="000000" w:themeColor="text1"/>
          <w:sz w:val="26"/>
          <w:szCs w:val="26"/>
          <w:lang w:val="vi-VN"/>
        </w:rPr>
        <w:t xml:space="preserve"> có điểm chuẩn cao nhất </w:t>
      </w:r>
      <w:r w:rsidR="00D51324">
        <w:rPr>
          <w:rFonts w:ascii="Times New Roman" w:hAnsi="Times New Roman" w:cs="Times New Roman"/>
          <w:b/>
          <w:i/>
          <w:color w:val="000000" w:themeColor="text1"/>
          <w:sz w:val="26"/>
          <w:szCs w:val="26"/>
        </w:rPr>
        <w:t xml:space="preserve">28 điểm. </w:t>
      </w:r>
      <w:r w:rsidRPr="00D51324">
        <w:rPr>
          <w:rFonts w:ascii="Times New Roman" w:hAnsi="Times New Roman" w:cs="Times New Roman"/>
          <w:b/>
          <w:i/>
          <w:color w:val="000000" w:themeColor="text1"/>
          <w:sz w:val="26"/>
          <w:szCs w:val="26"/>
          <w:lang w:val="vi-VN"/>
        </w:rPr>
        <w:t xml:space="preserve"> </w:t>
      </w:r>
    </w:p>
    <w:p w14:paraId="6C58AE88" w14:textId="70644BA5" w:rsidR="00D51324" w:rsidRPr="001840F0" w:rsidRDefault="00D51324" w:rsidP="00D51324">
      <w:pPr>
        <w:spacing w:before="120" w:after="120" w:line="360" w:lineRule="auto"/>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xml:space="preserve">Các nhóm ngành có điểm cao tiếp theo bao gồm Quản trị Kinh doanh, Khoa học máy tính, Khoa học dữ liệu, Công nghệ thông tin (đều cùng 27.5 điểm), Tài chính Ngân hàng và Kinh tế (đều 27 điểm). Các ngành còn lại đều ở mức điểm chuẩn từ 21 điểm trở lên.  Cụ thể như sau: </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3"/>
        <w:gridCol w:w="2520"/>
        <w:gridCol w:w="4237"/>
        <w:gridCol w:w="1062"/>
      </w:tblGrid>
      <w:tr w:rsidR="00D51324" w:rsidRPr="001840F0" w14:paraId="7FC1BE16" w14:textId="77777777" w:rsidTr="00D51324">
        <w:trPr>
          <w:trHeight w:val="557"/>
          <w:tblHeader/>
        </w:trPr>
        <w:tc>
          <w:tcPr>
            <w:tcW w:w="1163" w:type="dxa"/>
            <w:shd w:val="clear" w:color="auto" w:fill="auto"/>
            <w:tcMar>
              <w:top w:w="225" w:type="dxa"/>
              <w:left w:w="225" w:type="dxa"/>
              <w:bottom w:w="225" w:type="dxa"/>
              <w:right w:w="225" w:type="dxa"/>
            </w:tcMar>
            <w:hideMark/>
          </w:tcPr>
          <w:p w14:paraId="212C7A8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b/>
                <w:bCs/>
                <w:color w:val="000000"/>
              </w:rPr>
              <w:t>STT</w:t>
            </w:r>
          </w:p>
        </w:tc>
        <w:tc>
          <w:tcPr>
            <w:tcW w:w="2520" w:type="dxa"/>
            <w:shd w:val="clear" w:color="auto" w:fill="auto"/>
            <w:tcMar>
              <w:top w:w="225" w:type="dxa"/>
              <w:left w:w="225" w:type="dxa"/>
              <w:bottom w:w="225" w:type="dxa"/>
              <w:right w:w="225" w:type="dxa"/>
            </w:tcMar>
            <w:hideMark/>
          </w:tcPr>
          <w:p w14:paraId="4265BF9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b/>
                <w:bCs/>
                <w:color w:val="000000"/>
              </w:rPr>
              <w:t>Mã ngành</w:t>
            </w:r>
          </w:p>
        </w:tc>
        <w:tc>
          <w:tcPr>
            <w:tcW w:w="4237" w:type="dxa"/>
            <w:shd w:val="clear" w:color="auto" w:fill="auto"/>
            <w:tcMar>
              <w:top w:w="225" w:type="dxa"/>
              <w:left w:w="225" w:type="dxa"/>
              <w:bottom w:w="225" w:type="dxa"/>
              <w:right w:w="225" w:type="dxa"/>
            </w:tcMar>
            <w:hideMark/>
          </w:tcPr>
          <w:p w14:paraId="547424A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b/>
                <w:bCs/>
                <w:color w:val="000000"/>
              </w:rPr>
              <w:t>Ngành đào tạo</w:t>
            </w:r>
          </w:p>
        </w:tc>
        <w:tc>
          <w:tcPr>
            <w:tcW w:w="1062" w:type="dxa"/>
            <w:shd w:val="clear" w:color="auto" w:fill="auto"/>
            <w:tcMar>
              <w:top w:w="225" w:type="dxa"/>
              <w:left w:w="225" w:type="dxa"/>
              <w:bottom w:w="225" w:type="dxa"/>
              <w:right w:w="225" w:type="dxa"/>
            </w:tcMar>
            <w:hideMark/>
          </w:tcPr>
          <w:p w14:paraId="06AEECD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b/>
                <w:bCs/>
                <w:color w:val="000000"/>
              </w:rPr>
              <w:t>Điểm chuẩn</w:t>
            </w:r>
          </w:p>
        </w:tc>
      </w:tr>
      <w:tr w:rsidR="00D51324" w:rsidRPr="001840F0" w14:paraId="122A0922" w14:textId="77777777" w:rsidTr="00D51324">
        <w:trPr>
          <w:trHeight w:val="368"/>
        </w:trPr>
        <w:tc>
          <w:tcPr>
            <w:tcW w:w="1163" w:type="dxa"/>
            <w:shd w:val="clear" w:color="auto" w:fill="auto"/>
            <w:tcMar>
              <w:top w:w="225" w:type="dxa"/>
              <w:left w:w="225" w:type="dxa"/>
              <w:bottom w:w="225" w:type="dxa"/>
              <w:right w:w="225" w:type="dxa"/>
            </w:tcMar>
            <w:hideMark/>
          </w:tcPr>
          <w:p w14:paraId="46A65019"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1</w:t>
            </w:r>
          </w:p>
        </w:tc>
        <w:tc>
          <w:tcPr>
            <w:tcW w:w="2520" w:type="dxa"/>
            <w:shd w:val="clear" w:color="auto" w:fill="auto"/>
            <w:tcMar>
              <w:top w:w="225" w:type="dxa"/>
              <w:left w:w="225" w:type="dxa"/>
              <w:bottom w:w="225" w:type="dxa"/>
              <w:right w:w="225" w:type="dxa"/>
            </w:tcMar>
            <w:hideMark/>
          </w:tcPr>
          <w:p w14:paraId="755B9D87"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7220201</w:t>
            </w:r>
          </w:p>
        </w:tc>
        <w:tc>
          <w:tcPr>
            <w:tcW w:w="4237" w:type="dxa"/>
            <w:shd w:val="clear" w:color="auto" w:fill="auto"/>
            <w:tcMar>
              <w:top w:w="225" w:type="dxa"/>
              <w:left w:w="225" w:type="dxa"/>
              <w:bottom w:w="225" w:type="dxa"/>
              <w:right w:w="225" w:type="dxa"/>
            </w:tcMar>
            <w:hideMark/>
          </w:tcPr>
          <w:p w14:paraId="56B74B1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Ngôn ngữ Anh</w:t>
            </w:r>
          </w:p>
        </w:tc>
        <w:tc>
          <w:tcPr>
            <w:tcW w:w="1062" w:type="dxa"/>
            <w:shd w:val="clear" w:color="auto" w:fill="auto"/>
            <w:tcMar>
              <w:top w:w="225" w:type="dxa"/>
              <w:left w:w="225" w:type="dxa"/>
              <w:bottom w:w="225" w:type="dxa"/>
              <w:right w:w="225" w:type="dxa"/>
            </w:tcMar>
            <w:hideMark/>
          </w:tcPr>
          <w:p w14:paraId="50C78AF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28</w:t>
            </w:r>
          </w:p>
        </w:tc>
      </w:tr>
      <w:tr w:rsidR="00D51324" w:rsidRPr="001840F0" w14:paraId="60442FE2" w14:textId="77777777" w:rsidTr="009F696C">
        <w:tc>
          <w:tcPr>
            <w:tcW w:w="1163" w:type="dxa"/>
            <w:shd w:val="clear" w:color="auto" w:fill="auto"/>
            <w:tcMar>
              <w:top w:w="225" w:type="dxa"/>
              <w:left w:w="225" w:type="dxa"/>
              <w:bottom w:w="225" w:type="dxa"/>
              <w:right w:w="225" w:type="dxa"/>
            </w:tcMar>
            <w:hideMark/>
          </w:tcPr>
          <w:p w14:paraId="71AD1F1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w:t>
            </w:r>
          </w:p>
        </w:tc>
        <w:tc>
          <w:tcPr>
            <w:tcW w:w="2520" w:type="dxa"/>
            <w:shd w:val="clear" w:color="auto" w:fill="auto"/>
            <w:tcMar>
              <w:top w:w="225" w:type="dxa"/>
              <w:left w:w="225" w:type="dxa"/>
              <w:bottom w:w="225" w:type="dxa"/>
              <w:right w:w="225" w:type="dxa"/>
            </w:tcMar>
            <w:hideMark/>
          </w:tcPr>
          <w:p w14:paraId="198D8E1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7220201_WE2</w:t>
            </w:r>
          </w:p>
        </w:tc>
        <w:tc>
          <w:tcPr>
            <w:tcW w:w="4237" w:type="dxa"/>
            <w:shd w:val="clear" w:color="auto" w:fill="auto"/>
            <w:tcMar>
              <w:top w:w="225" w:type="dxa"/>
              <w:left w:w="225" w:type="dxa"/>
              <w:bottom w:w="225" w:type="dxa"/>
              <w:right w:w="225" w:type="dxa"/>
            </w:tcMar>
            <w:hideMark/>
          </w:tcPr>
          <w:p w14:paraId="6691DE8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Ngôn ngữ Anh (Chương trình liên kết với ĐH West of England) (2+2)</w:t>
            </w:r>
          </w:p>
        </w:tc>
        <w:tc>
          <w:tcPr>
            <w:tcW w:w="1062" w:type="dxa"/>
            <w:shd w:val="clear" w:color="auto" w:fill="auto"/>
            <w:tcMar>
              <w:top w:w="225" w:type="dxa"/>
              <w:left w:w="225" w:type="dxa"/>
              <w:bottom w:w="225" w:type="dxa"/>
              <w:right w:w="225" w:type="dxa"/>
            </w:tcMar>
            <w:hideMark/>
          </w:tcPr>
          <w:p w14:paraId="0513B64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1AE0EE43" w14:textId="77777777" w:rsidTr="009F696C">
        <w:tc>
          <w:tcPr>
            <w:tcW w:w="1163" w:type="dxa"/>
            <w:shd w:val="clear" w:color="auto" w:fill="auto"/>
            <w:tcMar>
              <w:top w:w="225" w:type="dxa"/>
              <w:left w:w="225" w:type="dxa"/>
              <w:bottom w:w="225" w:type="dxa"/>
              <w:right w:w="225" w:type="dxa"/>
            </w:tcMar>
            <w:hideMark/>
          </w:tcPr>
          <w:p w14:paraId="32EDE17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w:t>
            </w:r>
          </w:p>
        </w:tc>
        <w:tc>
          <w:tcPr>
            <w:tcW w:w="2520" w:type="dxa"/>
            <w:shd w:val="clear" w:color="auto" w:fill="auto"/>
            <w:tcMar>
              <w:top w:w="225" w:type="dxa"/>
              <w:left w:w="225" w:type="dxa"/>
              <w:bottom w:w="225" w:type="dxa"/>
              <w:right w:w="225" w:type="dxa"/>
            </w:tcMar>
            <w:hideMark/>
          </w:tcPr>
          <w:p w14:paraId="6AF08A4B"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7220201_WE4</w:t>
            </w:r>
          </w:p>
        </w:tc>
        <w:tc>
          <w:tcPr>
            <w:tcW w:w="4237" w:type="dxa"/>
            <w:shd w:val="clear" w:color="auto" w:fill="auto"/>
            <w:tcMar>
              <w:top w:w="225" w:type="dxa"/>
              <w:left w:w="225" w:type="dxa"/>
              <w:bottom w:w="225" w:type="dxa"/>
              <w:right w:w="225" w:type="dxa"/>
            </w:tcMar>
            <w:hideMark/>
          </w:tcPr>
          <w:p w14:paraId="28F6523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Ngôn ngữ Anh (Chương trình liên kết với ĐH West of England) (4+0)</w:t>
            </w:r>
          </w:p>
        </w:tc>
        <w:tc>
          <w:tcPr>
            <w:tcW w:w="1062" w:type="dxa"/>
            <w:shd w:val="clear" w:color="auto" w:fill="auto"/>
            <w:tcMar>
              <w:top w:w="225" w:type="dxa"/>
              <w:left w:w="225" w:type="dxa"/>
              <w:bottom w:w="225" w:type="dxa"/>
              <w:right w:w="225" w:type="dxa"/>
            </w:tcMar>
            <w:hideMark/>
          </w:tcPr>
          <w:p w14:paraId="0CBBC77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726D6FC2" w14:textId="77777777" w:rsidTr="009F696C">
        <w:tc>
          <w:tcPr>
            <w:tcW w:w="1163" w:type="dxa"/>
            <w:shd w:val="clear" w:color="auto" w:fill="auto"/>
            <w:tcMar>
              <w:top w:w="225" w:type="dxa"/>
              <w:left w:w="225" w:type="dxa"/>
              <w:bottom w:w="225" w:type="dxa"/>
              <w:right w:w="225" w:type="dxa"/>
            </w:tcMar>
            <w:hideMark/>
          </w:tcPr>
          <w:p w14:paraId="422150B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w:t>
            </w:r>
          </w:p>
        </w:tc>
        <w:tc>
          <w:tcPr>
            <w:tcW w:w="2520" w:type="dxa"/>
            <w:shd w:val="clear" w:color="auto" w:fill="auto"/>
            <w:tcMar>
              <w:top w:w="225" w:type="dxa"/>
              <w:left w:w="225" w:type="dxa"/>
              <w:bottom w:w="225" w:type="dxa"/>
              <w:right w:w="225" w:type="dxa"/>
            </w:tcMar>
            <w:hideMark/>
          </w:tcPr>
          <w:p w14:paraId="132338A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7220201_WE3</w:t>
            </w:r>
          </w:p>
        </w:tc>
        <w:tc>
          <w:tcPr>
            <w:tcW w:w="4237" w:type="dxa"/>
            <w:shd w:val="clear" w:color="auto" w:fill="auto"/>
            <w:tcMar>
              <w:top w:w="225" w:type="dxa"/>
              <w:left w:w="225" w:type="dxa"/>
              <w:bottom w:w="225" w:type="dxa"/>
              <w:right w:w="225" w:type="dxa"/>
            </w:tcMar>
            <w:hideMark/>
          </w:tcPr>
          <w:p w14:paraId="494232C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Ngôn ngữ Anh (Chương trình liên kết với ĐH West of England) (3+1)</w:t>
            </w:r>
          </w:p>
        </w:tc>
        <w:tc>
          <w:tcPr>
            <w:tcW w:w="1062" w:type="dxa"/>
            <w:shd w:val="clear" w:color="auto" w:fill="auto"/>
            <w:tcMar>
              <w:top w:w="225" w:type="dxa"/>
              <w:left w:w="225" w:type="dxa"/>
              <w:bottom w:w="225" w:type="dxa"/>
              <w:right w:w="225" w:type="dxa"/>
            </w:tcMar>
            <w:hideMark/>
          </w:tcPr>
          <w:p w14:paraId="0BA274F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4E847320" w14:textId="77777777" w:rsidTr="009F696C">
        <w:tc>
          <w:tcPr>
            <w:tcW w:w="1163" w:type="dxa"/>
            <w:shd w:val="clear" w:color="auto" w:fill="auto"/>
            <w:tcMar>
              <w:top w:w="225" w:type="dxa"/>
              <w:left w:w="225" w:type="dxa"/>
              <w:bottom w:w="225" w:type="dxa"/>
              <w:right w:w="225" w:type="dxa"/>
            </w:tcMar>
            <w:hideMark/>
          </w:tcPr>
          <w:p w14:paraId="6B654B6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5</w:t>
            </w:r>
          </w:p>
        </w:tc>
        <w:tc>
          <w:tcPr>
            <w:tcW w:w="2520" w:type="dxa"/>
            <w:shd w:val="clear" w:color="auto" w:fill="auto"/>
            <w:tcMar>
              <w:top w:w="225" w:type="dxa"/>
              <w:left w:w="225" w:type="dxa"/>
              <w:bottom w:w="225" w:type="dxa"/>
              <w:right w:w="225" w:type="dxa"/>
            </w:tcMar>
            <w:hideMark/>
          </w:tcPr>
          <w:p w14:paraId="2809A347"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7340101</w:t>
            </w:r>
          </w:p>
        </w:tc>
        <w:tc>
          <w:tcPr>
            <w:tcW w:w="4237" w:type="dxa"/>
            <w:shd w:val="clear" w:color="auto" w:fill="auto"/>
            <w:tcMar>
              <w:top w:w="225" w:type="dxa"/>
              <w:left w:w="225" w:type="dxa"/>
              <w:bottom w:w="225" w:type="dxa"/>
              <w:right w:w="225" w:type="dxa"/>
            </w:tcMar>
            <w:hideMark/>
          </w:tcPr>
          <w:p w14:paraId="14C9A8F2"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Quản trị kinh doanh</w:t>
            </w:r>
          </w:p>
        </w:tc>
        <w:tc>
          <w:tcPr>
            <w:tcW w:w="1062" w:type="dxa"/>
            <w:shd w:val="clear" w:color="auto" w:fill="auto"/>
            <w:tcMar>
              <w:top w:w="225" w:type="dxa"/>
              <w:left w:w="225" w:type="dxa"/>
              <w:bottom w:w="225" w:type="dxa"/>
              <w:right w:w="225" w:type="dxa"/>
            </w:tcMar>
            <w:hideMark/>
          </w:tcPr>
          <w:p w14:paraId="176310B3"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27.5</w:t>
            </w:r>
          </w:p>
        </w:tc>
      </w:tr>
      <w:tr w:rsidR="00D51324" w:rsidRPr="001840F0" w14:paraId="52AC9CB1" w14:textId="77777777" w:rsidTr="009F696C">
        <w:tc>
          <w:tcPr>
            <w:tcW w:w="1163" w:type="dxa"/>
            <w:shd w:val="clear" w:color="auto" w:fill="auto"/>
            <w:tcMar>
              <w:top w:w="225" w:type="dxa"/>
              <w:left w:w="225" w:type="dxa"/>
              <w:bottom w:w="225" w:type="dxa"/>
              <w:right w:w="225" w:type="dxa"/>
            </w:tcMar>
            <w:hideMark/>
          </w:tcPr>
          <w:p w14:paraId="4A41732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6</w:t>
            </w:r>
          </w:p>
        </w:tc>
        <w:tc>
          <w:tcPr>
            <w:tcW w:w="2520" w:type="dxa"/>
            <w:shd w:val="clear" w:color="auto" w:fill="auto"/>
            <w:tcMar>
              <w:top w:w="225" w:type="dxa"/>
              <w:left w:w="225" w:type="dxa"/>
              <w:bottom w:w="225" w:type="dxa"/>
              <w:right w:w="225" w:type="dxa"/>
            </w:tcMar>
            <w:hideMark/>
          </w:tcPr>
          <w:p w14:paraId="4BEAB76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7340101_AND</w:t>
            </w:r>
          </w:p>
        </w:tc>
        <w:tc>
          <w:tcPr>
            <w:tcW w:w="4237" w:type="dxa"/>
            <w:shd w:val="clear" w:color="auto" w:fill="auto"/>
            <w:tcMar>
              <w:top w:w="225" w:type="dxa"/>
              <w:left w:w="225" w:type="dxa"/>
              <w:bottom w:w="225" w:type="dxa"/>
              <w:right w:w="225" w:type="dxa"/>
            </w:tcMar>
            <w:hideMark/>
          </w:tcPr>
          <w:p w14:paraId="068A619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Andrews) (4+0)</w:t>
            </w:r>
          </w:p>
        </w:tc>
        <w:tc>
          <w:tcPr>
            <w:tcW w:w="1062" w:type="dxa"/>
            <w:shd w:val="clear" w:color="auto" w:fill="auto"/>
            <w:tcMar>
              <w:top w:w="225" w:type="dxa"/>
              <w:left w:w="225" w:type="dxa"/>
              <w:bottom w:w="225" w:type="dxa"/>
              <w:right w:w="225" w:type="dxa"/>
            </w:tcMar>
            <w:hideMark/>
          </w:tcPr>
          <w:p w14:paraId="05CE33F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413E0918" w14:textId="77777777" w:rsidTr="009F696C">
        <w:tc>
          <w:tcPr>
            <w:tcW w:w="1163" w:type="dxa"/>
            <w:shd w:val="clear" w:color="auto" w:fill="auto"/>
            <w:tcMar>
              <w:top w:w="225" w:type="dxa"/>
              <w:left w:w="225" w:type="dxa"/>
              <w:bottom w:w="225" w:type="dxa"/>
              <w:right w:w="225" w:type="dxa"/>
            </w:tcMar>
            <w:hideMark/>
          </w:tcPr>
          <w:p w14:paraId="430405D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w:t>
            </w:r>
          </w:p>
        </w:tc>
        <w:tc>
          <w:tcPr>
            <w:tcW w:w="2520" w:type="dxa"/>
            <w:shd w:val="clear" w:color="auto" w:fill="auto"/>
            <w:tcMar>
              <w:top w:w="225" w:type="dxa"/>
              <w:left w:w="225" w:type="dxa"/>
              <w:bottom w:w="225" w:type="dxa"/>
              <w:right w:w="225" w:type="dxa"/>
            </w:tcMar>
            <w:hideMark/>
          </w:tcPr>
          <w:p w14:paraId="0C611D9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7340101_WE4</w:t>
            </w:r>
          </w:p>
        </w:tc>
        <w:tc>
          <w:tcPr>
            <w:tcW w:w="4237" w:type="dxa"/>
            <w:shd w:val="clear" w:color="auto" w:fill="auto"/>
            <w:tcMar>
              <w:top w:w="225" w:type="dxa"/>
              <w:left w:w="225" w:type="dxa"/>
              <w:bottom w:w="225" w:type="dxa"/>
              <w:right w:w="225" w:type="dxa"/>
            </w:tcMar>
            <w:hideMark/>
          </w:tcPr>
          <w:p w14:paraId="04B9EA5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West of England) (4+0)</w:t>
            </w:r>
          </w:p>
        </w:tc>
        <w:tc>
          <w:tcPr>
            <w:tcW w:w="1062" w:type="dxa"/>
            <w:shd w:val="clear" w:color="auto" w:fill="auto"/>
            <w:tcMar>
              <w:top w:w="225" w:type="dxa"/>
              <w:left w:w="225" w:type="dxa"/>
              <w:bottom w:w="225" w:type="dxa"/>
              <w:right w:w="225" w:type="dxa"/>
            </w:tcMar>
            <w:hideMark/>
          </w:tcPr>
          <w:p w14:paraId="6B5F474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355B61B0" w14:textId="77777777" w:rsidTr="009F696C">
        <w:tc>
          <w:tcPr>
            <w:tcW w:w="1163" w:type="dxa"/>
            <w:shd w:val="clear" w:color="auto" w:fill="auto"/>
            <w:tcMar>
              <w:top w:w="225" w:type="dxa"/>
              <w:left w:w="225" w:type="dxa"/>
              <w:bottom w:w="225" w:type="dxa"/>
              <w:right w:w="225" w:type="dxa"/>
            </w:tcMar>
            <w:hideMark/>
          </w:tcPr>
          <w:p w14:paraId="03EFAE4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lastRenderedPageBreak/>
              <w:t>8</w:t>
            </w:r>
          </w:p>
        </w:tc>
        <w:tc>
          <w:tcPr>
            <w:tcW w:w="2520" w:type="dxa"/>
            <w:shd w:val="clear" w:color="auto" w:fill="auto"/>
            <w:tcMar>
              <w:top w:w="225" w:type="dxa"/>
              <w:left w:w="225" w:type="dxa"/>
              <w:bottom w:w="225" w:type="dxa"/>
              <w:right w:w="225" w:type="dxa"/>
            </w:tcMar>
            <w:hideMark/>
          </w:tcPr>
          <w:p w14:paraId="1CFD4AA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7340101_UH</w:t>
            </w:r>
          </w:p>
        </w:tc>
        <w:tc>
          <w:tcPr>
            <w:tcW w:w="4237" w:type="dxa"/>
            <w:shd w:val="clear" w:color="auto" w:fill="auto"/>
            <w:tcMar>
              <w:top w:w="225" w:type="dxa"/>
              <w:left w:w="225" w:type="dxa"/>
              <w:bottom w:w="225" w:type="dxa"/>
              <w:right w:w="225" w:type="dxa"/>
            </w:tcMar>
            <w:hideMark/>
          </w:tcPr>
          <w:p w14:paraId="3C25F4B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Houston) (2+2)</w:t>
            </w:r>
          </w:p>
        </w:tc>
        <w:tc>
          <w:tcPr>
            <w:tcW w:w="1062" w:type="dxa"/>
            <w:shd w:val="clear" w:color="auto" w:fill="auto"/>
            <w:tcMar>
              <w:top w:w="225" w:type="dxa"/>
              <w:left w:w="225" w:type="dxa"/>
              <w:bottom w:w="225" w:type="dxa"/>
              <w:right w:w="225" w:type="dxa"/>
            </w:tcMar>
            <w:hideMark/>
          </w:tcPr>
          <w:p w14:paraId="1729B04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7615D29F" w14:textId="77777777" w:rsidTr="009F696C">
        <w:tc>
          <w:tcPr>
            <w:tcW w:w="1163" w:type="dxa"/>
            <w:shd w:val="clear" w:color="auto" w:fill="auto"/>
            <w:tcMar>
              <w:top w:w="225" w:type="dxa"/>
              <w:left w:w="225" w:type="dxa"/>
              <w:bottom w:w="225" w:type="dxa"/>
              <w:right w:w="225" w:type="dxa"/>
            </w:tcMar>
            <w:hideMark/>
          </w:tcPr>
          <w:p w14:paraId="0DBF7FF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9</w:t>
            </w:r>
          </w:p>
        </w:tc>
        <w:tc>
          <w:tcPr>
            <w:tcW w:w="2520" w:type="dxa"/>
            <w:shd w:val="clear" w:color="auto" w:fill="auto"/>
            <w:tcMar>
              <w:top w:w="225" w:type="dxa"/>
              <w:left w:w="225" w:type="dxa"/>
              <w:bottom w:w="225" w:type="dxa"/>
              <w:right w:w="225" w:type="dxa"/>
            </w:tcMar>
            <w:hideMark/>
          </w:tcPr>
          <w:p w14:paraId="069E121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7340101_NS</w:t>
            </w:r>
          </w:p>
        </w:tc>
        <w:tc>
          <w:tcPr>
            <w:tcW w:w="4237" w:type="dxa"/>
            <w:shd w:val="clear" w:color="auto" w:fill="auto"/>
            <w:tcMar>
              <w:top w:w="225" w:type="dxa"/>
              <w:left w:w="225" w:type="dxa"/>
              <w:bottom w:w="225" w:type="dxa"/>
              <w:right w:w="225" w:type="dxa"/>
            </w:tcMar>
            <w:hideMark/>
          </w:tcPr>
          <w:p w14:paraId="79279AAB"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New South Wales) (2+2)</w:t>
            </w:r>
          </w:p>
        </w:tc>
        <w:tc>
          <w:tcPr>
            <w:tcW w:w="1062" w:type="dxa"/>
            <w:shd w:val="clear" w:color="auto" w:fill="auto"/>
            <w:tcMar>
              <w:top w:w="225" w:type="dxa"/>
              <w:left w:w="225" w:type="dxa"/>
              <w:bottom w:w="225" w:type="dxa"/>
              <w:right w:w="225" w:type="dxa"/>
            </w:tcMar>
            <w:hideMark/>
          </w:tcPr>
          <w:p w14:paraId="7F658E6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1EE2E48B" w14:textId="77777777" w:rsidTr="009F696C">
        <w:tc>
          <w:tcPr>
            <w:tcW w:w="1163" w:type="dxa"/>
            <w:shd w:val="clear" w:color="auto" w:fill="auto"/>
            <w:tcMar>
              <w:top w:w="225" w:type="dxa"/>
              <w:left w:w="225" w:type="dxa"/>
              <w:bottom w:w="225" w:type="dxa"/>
              <w:right w:w="225" w:type="dxa"/>
            </w:tcMar>
            <w:hideMark/>
          </w:tcPr>
          <w:p w14:paraId="3E3E14A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10</w:t>
            </w:r>
          </w:p>
        </w:tc>
        <w:tc>
          <w:tcPr>
            <w:tcW w:w="2520" w:type="dxa"/>
            <w:shd w:val="clear" w:color="auto" w:fill="auto"/>
            <w:tcMar>
              <w:top w:w="225" w:type="dxa"/>
              <w:left w:w="225" w:type="dxa"/>
              <w:bottom w:w="225" w:type="dxa"/>
              <w:right w:w="225" w:type="dxa"/>
            </w:tcMar>
            <w:hideMark/>
          </w:tcPr>
          <w:p w14:paraId="6EABEE8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7340101_AU</w:t>
            </w:r>
          </w:p>
        </w:tc>
        <w:tc>
          <w:tcPr>
            <w:tcW w:w="4237" w:type="dxa"/>
            <w:shd w:val="clear" w:color="auto" w:fill="auto"/>
            <w:tcMar>
              <w:top w:w="225" w:type="dxa"/>
              <w:left w:w="225" w:type="dxa"/>
              <w:bottom w:w="225" w:type="dxa"/>
              <w:right w:w="225" w:type="dxa"/>
            </w:tcMar>
            <w:hideMark/>
          </w:tcPr>
          <w:p w14:paraId="54EA043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Công nghệ Auckland) (1+2/1.5+1.5) (dự kiến)</w:t>
            </w:r>
          </w:p>
        </w:tc>
        <w:tc>
          <w:tcPr>
            <w:tcW w:w="1062" w:type="dxa"/>
            <w:shd w:val="clear" w:color="auto" w:fill="auto"/>
            <w:tcMar>
              <w:top w:w="225" w:type="dxa"/>
              <w:left w:w="225" w:type="dxa"/>
              <w:bottom w:w="225" w:type="dxa"/>
              <w:right w:w="225" w:type="dxa"/>
            </w:tcMar>
            <w:hideMark/>
          </w:tcPr>
          <w:p w14:paraId="30B15A5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67E1C5A6" w14:textId="77777777" w:rsidTr="009F696C">
        <w:tc>
          <w:tcPr>
            <w:tcW w:w="1163" w:type="dxa"/>
            <w:shd w:val="clear" w:color="auto" w:fill="auto"/>
            <w:tcMar>
              <w:top w:w="225" w:type="dxa"/>
              <w:left w:w="225" w:type="dxa"/>
              <w:bottom w:w="225" w:type="dxa"/>
              <w:right w:w="225" w:type="dxa"/>
            </w:tcMar>
            <w:hideMark/>
          </w:tcPr>
          <w:p w14:paraId="0166596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11</w:t>
            </w:r>
          </w:p>
        </w:tc>
        <w:tc>
          <w:tcPr>
            <w:tcW w:w="2520" w:type="dxa"/>
            <w:shd w:val="clear" w:color="auto" w:fill="auto"/>
            <w:tcMar>
              <w:top w:w="225" w:type="dxa"/>
              <w:left w:w="225" w:type="dxa"/>
              <w:bottom w:w="225" w:type="dxa"/>
              <w:right w:w="225" w:type="dxa"/>
            </w:tcMar>
            <w:hideMark/>
          </w:tcPr>
          <w:p w14:paraId="4E81758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7340101_WE</w:t>
            </w:r>
          </w:p>
        </w:tc>
        <w:tc>
          <w:tcPr>
            <w:tcW w:w="4237" w:type="dxa"/>
            <w:shd w:val="clear" w:color="auto" w:fill="auto"/>
            <w:tcMar>
              <w:top w:w="225" w:type="dxa"/>
              <w:left w:w="225" w:type="dxa"/>
              <w:bottom w:w="225" w:type="dxa"/>
              <w:right w:w="225" w:type="dxa"/>
            </w:tcMar>
            <w:hideMark/>
          </w:tcPr>
          <w:p w14:paraId="5786881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West of England) (2+2)</w:t>
            </w:r>
          </w:p>
        </w:tc>
        <w:tc>
          <w:tcPr>
            <w:tcW w:w="1062" w:type="dxa"/>
            <w:shd w:val="clear" w:color="auto" w:fill="auto"/>
            <w:tcMar>
              <w:top w:w="225" w:type="dxa"/>
              <w:left w:w="225" w:type="dxa"/>
              <w:bottom w:w="225" w:type="dxa"/>
              <w:right w:w="225" w:type="dxa"/>
            </w:tcMar>
            <w:hideMark/>
          </w:tcPr>
          <w:p w14:paraId="5F1FF40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4F5DC4BA" w14:textId="77777777" w:rsidTr="009F696C">
        <w:tc>
          <w:tcPr>
            <w:tcW w:w="1163" w:type="dxa"/>
            <w:shd w:val="clear" w:color="auto" w:fill="auto"/>
            <w:tcMar>
              <w:top w:w="225" w:type="dxa"/>
              <w:left w:w="225" w:type="dxa"/>
              <w:bottom w:w="225" w:type="dxa"/>
              <w:right w:w="225" w:type="dxa"/>
            </w:tcMar>
            <w:hideMark/>
          </w:tcPr>
          <w:p w14:paraId="5B685CF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12</w:t>
            </w:r>
          </w:p>
        </w:tc>
        <w:tc>
          <w:tcPr>
            <w:tcW w:w="2520" w:type="dxa"/>
            <w:shd w:val="clear" w:color="auto" w:fill="auto"/>
            <w:tcMar>
              <w:top w:w="225" w:type="dxa"/>
              <w:left w:w="225" w:type="dxa"/>
              <w:bottom w:w="225" w:type="dxa"/>
              <w:right w:w="225" w:type="dxa"/>
            </w:tcMar>
            <w:hideMark/>
          </w:tcPr>
          <w:p w14:paraId="4DC3BD5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7340101_UN</w:t>
            </w:r>
          </w:p>
        </w:tc>
        <w:tc>
          <w:tcPr>
            <w:tcW w:w="4237" w:type="dxa"/>
            <w:shd w:val="clear" w:color="auto" w:fill="auto"/>
            <w:tcMar>
              <w:top w:w="225" w:type="dxa"/>
              <w:left w:w="225" w:type="dxa"/>
              <w:bottom w:w="225" w:type="dxa"/>
              <w:right w:w="225" w:type="dxa"/>
            </w:tcMar>
            <w:hideMark/>
          </w:tcPr>
          <w:p w14:paraId="69434FE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Nottingham) (2+2)</w:t>
            </w:r>
          </w:p>
        </w:tc>
        <w:tc>
          <w:tcPr>
            <w:tcW w:w="1062" w:type="dxa"/>
            <w:shd w:val="clear" w:color="auto" w:fill="auto"/>
            <w:tcMar>
              <w:top w:w="225" w:type="dxa"/>
              <w:left w:w="225" w:type="dxa"/>
              <w:bottom w:w="225" w:type="dxa"/>
              <w:right w:w="225" w:type="dxa"/>
            </w:tcMar>
            <w:hideMark/>
          </w:tcPr>
          <w:p w14:paraId="565D2B9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665816E3" w14:textId="77777777" w:rsidTr="009F696C">
        <w:tc>
          <w:tcPr>
            <w:tcW w:w="1163" w:type="dxa"/>
            <w:shd w:val="clear" w:color="auto" w:fill="auto"/>
            <w:tcMar>
              <w:top w:w="225" w:type="dxa"/>
              <w:left w:w="225" w:type="dxa"/>
              <w:bottom w:w="225" w:type="dxa"/>
              <w:right w:w="225" w:type="dxa"/>
            </w:tcMar>
            <w:hideMark/>
          </w:tcPr>
          <w:p w14:paraId="5B50E5F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13</w:t>
            </w:r>
          </w:p>
        </w:tc>
        <w:tc>
          <w:tcPr>
            <w:tcW w:w="2520" w:type="dxa"/>
            <w:shd w:val="clear" w:color="auto" w:fill="auto"/>
            <w:tcMar>
              <w:top w:w="225" w:type="dxa"/>
              <w:left w:w="225" w:type="dxa"/>
              <w:bottom w:w="225" w:type="dxa"/>
              <w:right w:w="225" w:type="dxa"/>
            </w:tcMar>
            <w:hideMark/>
          </w:tcPr>
          <w:p w14:paraId="4994139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7340101_LU</w:t>
            </w:r>
          </w:p>
        </w:tc>
        <w:tc>
          <w:tcPr>
            <w:tcW w:w="4237" w:type="dxa"/>
            <w:shd w:val="clear" w:color="auto" w:fill="auto"/>
            <w:tcMar>
              <w:top w:w="225" w:type="dxa"/>
              <w:left w:w="225" w:type="dxa"/>
              <w:bottom w:w="225" w:type="dxa"/>
              <w:right w:w="225" w:type="dxa"/>
            </w:tcMar>
            <w:hideMark/>
          </w:tcPr>
          <w:p w14:paraId="50C1862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Lakehead) (2+2)</w:t>
            </w:r>
          </w:p>
        </w:tc>
        <w:tc>
          <w:tcPr>
            <w:tcW w:w="1062" w:type="dxa"/>
            <w:shd w:val="clear" w:color="auto" w:fill="auto"/>
            <w:tcMar>
              <w:top w:w="225" w:type="dxa"/>
              <w:left w:w="225" w:type="dxa"/>
              <w:bottom w:w="225" w:type="dxa"/>
              <w:right w:w="225" w:type="dxa"/>
            </w:tcMar>
            <w:hideMark/>
          </w:tcPr>
          <w:p w14:paraId="2B43E29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16DB85E2" w14:textId="77777777" w:rsidTr="009F696C">
        <w:tc>
          <w:tcPr>
            <w:tcW w:w="1163" w:type="dxa"/>
            <w:shd w:val="clear" w:color="auto" w:fill="auto"/>
            <w:tcMar>
              <w:top w:w="225" w:type="dxa"/>
              <w:left w:w="225" w:type="dxa"/>
              <w:bottom w:w="225" w:type="dxa"/>
              <w:right w:w="225" w:type="dxa"/>
            </w:tcMar>
            <w:hideMark/>
          </w:tcPr>
          <w:p w14:paraId="5C72FB7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14</w:t>
            </w:r>
          </w:p>
        </w:tc>
        <w:tc>
          <w:tcPr>
            <w:tcW w:w="2520" w:type="dxa"/>
            <w:shd w:val="clear" w:color="auto" w:fill="auto"/>
            <w:tcMar>
              <w:top w:w="225" w:type="dxa"/>
              <w:left w:w="225" w:type="dxa"/>
              <w:bottom w:w="225" w:type="dxa"/>
              <w:right w:w="225" w:type="dxa"/>
            </w:tcMar>
            <w:hideMark/>
          </w:tcPr>
          <w:p w14:paraId="4226383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7340101_SY</w:t>
            </w:r>
          </w:p>
        </w:tc>
        <w:tc>
          <w:tcPr>
            <w:tcW w:w="4237" w:type="dxa"/>
            <w:shd w:val="clear" w:color="auto" w:fill="auto"/>
            <w:tcMar>
              <w:top w:w="225" w:type="dxa"/>
              <w:left w:w="225" w:type="dxa"/>
              <w:bottom w:w="225" w:type="dxa"/>
              <w:right w:w="225" w:type="dxa"/>
            </w:tcMar>
            <w:hideMark/>
          </w:tcPr>
          <w:p w14:paraId="4F472EA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trị kinh doanh (Chương trình liên kết với ĐH Sydney) (2+2) (dự kiến)</w:t>
            </w:r>
          </w:p>
        </w:tc>
        <w:tc>
          <w:tcPr>
            <w:tcW w:w="1062" w:type="dxa"/>
            <w:shd w:val="clear" w:color="auto" w:fill="auto"/>
            <w:tcMar>
              <w:top w:w="225" w:type="dxa"/>
              <w:left w:w="225" w:type="dxa"/>
              <w:bottom w:w="225" w:type="dxa"/>
              <w:right w:w="225" w:type="dxa"/>
            </w:tcMar>
            <w:hideMark/>
          </w:tcPr>
          <w:p w14:paraId="78D4CD7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3D3627D5" w14:textId="77777777" w:rsidTr="009F696C">
        <w:tc>
          <w:tcPr>
            <w:tcW w:w="1163" w:type="dxa"/>
            <w:shd w:val="clear" w:color="auto" w:fill="auto"/>
            <w:tcMar>
              <w:top w:w="225" w:type="dxa"/>
              <w:left w:w="225" w:type="dxa"/>
              <w:bottom w:w="225" w:type="dxa"/>
              <w:right w:w="225" w:type="dxa"/>
            </w:tcMar>
            <w:hideMark/>
          </w:tcPr>
          <w:p w14:paraId="7EABEA5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15</w:t>
            </w:r>
          </w:p>
        </w:tc>
        <w:tc>
          <w:tcPr>
            <w:tcW w:w="2520" w:type="dxa"/>
            <w:shd w:val="clear" w:color="auto" w:fill="auto"/>
            <w:tcMar>
              <w:top w:w="225" w:type="dxa"/>
              <w:left w:w="225" w:type="dxa"/>
              <w:bottom w:w="225" w:type="dxa"/>
              <w:right w:w="225" w:type="dxa"/>
            </w:tcMar>
            <w:hideMark/>
          </w:tcPr>
          <w:p w14:paraId="244B0BF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7340201_MU</w:t>
            </w:r>
          </w:p>
        </w:tc>
        <w:tc>
          <w:tcPr>
            <w:tcW w:w="4237" w:type="dxa"/>
            <w:shd w:val="clear" w:color="auto" w:fill="auto"/>
            <w:tcMar>
              <w:top w:w="225" w:type="dxa"/>
              <w:left w:w="225" w:type="dxa"/>
              <w:bottom w:w="225" w:type="dxa"/>
              <w:right w:w="225" w:type="dxa"/>
            </w:tcMar>
            <w:hideMark/>
          </w:tcPr>
          <w:p w14:paraId="6E17BBD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Tài chính (Chương trình liên kết với ĐH Macquarie) (2+1) (dự kiến)</w:t>
            </w:r>
          </w:p>
        </w:tc>
        <w:tc>
          <w:tcPr>
            <w:tcW w:w="1062" w:type="dxa"/>
            <w:shd w:val="clear" w:color="auto" w:fill="auto"/>
            <w:tcMar>
              <w:top w:w="225" w:type="dxa"/>
              <w:left w:w="225" w:type="dxa"/>
              <w:bottom w:w="225" w:type="dxa"/>
              <w:right w:w="225" w:type="dxa"/>
            </w:tcMar>
            <w:hideMark/>
          </w:tcPr>
          <w:p w14:paraId="1F8E9D5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6E26C80A" w14:textId="77777777" w:rsidTr="009F696C">
        <w:tc>
          <w:tcPr>
            <w:tcW w:w="1163" w:type="dxa"/>
            <w:shd w:val="clear" w:color="auto" w:fill="auto"/>
            <w:tcMar>
              <w:top w:w="225" w:type="dxa"/>
              <w:left w:w="225" w:type="dxa"/>
              <w:bottom w:w="225" w:type="dxa"/>
              <w:right w:w="225" w:type="dxa"/>
            </w:tcMar>
            <w:hideMark/>
          </w:tcPr>
          <w:p w14:paraId="61A2F66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16</w:t>
            </w:r>
          </w:p>
        </w:tc>
        <w:tc>
          <w:tcPr>
            <w:tcW w:w="2520" w:type="dxa"/>
            <w:shd w:val="clear" w:color="auto" w:fill="auto"/>
            <w:tcMar>
              <w:top w:w="225" w:type="dxa"/>
              <w:left w:w="225" w:type="dxa"/>
              <w:bottom w:w="225" w:type="dxa"/>
              <w:right w:w="225" w:type="dxa"/>
            </w:tcMar>
            <w:hideMark/>
          </w:tcPr>
          <w:p w14:paraId="43D4FB4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7340301_MU</w:t>
            </w:r>
          </w:p>
        </w:tc>
        <w:tc>
          <w:tcPr>
            <w:tcW w:w="4237" w:type="dxa"/>
            <w:shd w:val="clear" w:color="auto" w:fill="auto"/>
            <w:tcMar>
              <w:top w:w="225" w:type="dxa"/>
              <w:left w:w="225" w:type="dxa"/>
              <w:bottom w:w="225" w:type="dxa"/>
              <w:right w:w="225" w:type="dxa"/>
            </w:tcMar>
            <w:hideMark/>
          </w:tcPr>
          <w:p w14:paraId="5CB8D5C4" w14:textId="52B6F7B8"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Kế toán (Chương trình liên kết với ĐH Macquarie) (2+1) (dự kiến)</w:t>
            </w:r>
          </w:p>
        </w:tc>
        <w:tc>
          <w:tcPr>
            <w:tcW w:w="1062" w:type="dxa"/>
            <w:shd w:val="clear" w:color="auto" w:fill="auto"/>
            <w:tcMar>
              <w:top w:w="225" w:type="dxa"/>
              <w:left w:w="225" w:type="dxa"/>
              <w:bottom w:w="225" w:type="dxa"/>
              <w:right w:w="225" w:type="dxa"/>
            </w:tcMar>
            <w:hideMark/>
          </w:tcPr>
          <w:p w14:paraId="39EDAD8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31467BAF" w14:textId="77777777" w:rsidTr="009F696C">
        <w:tc>
          <w:tcPr>
            <w:tcW w:w="1163" w:type="dxa"/>
            <w:shd w:val="clear" w:color="auto" w:fill="auto"/>
            <w:tcMar>
              <w:top w:w="225" w:type="dxa"/>
              <w:left w:w="225" w:type="dxa"/>
              <w:bottom w:w="225" w:type="dxa"/>
              <w:right w:w="225" w:type="dxa"/>
            </w:tcMar>
            <w:hideMark/>
          </w:tcPr>
          <w:p w14:paraId="60D52A15"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17</w:t>
            </w:r>
          </w:p>
        </w:tc>
        <w:tc>
          <w:tcPr>
            <w:tcW w:w="2520" w:type="dxa"/>
            <w:shd w:val="clear" w:color="auto" w:fill="auto"/>
            <w:tcMar>
              <w:top w:w="225" w:type="dxa"/>
              <w:left w:w="225" w:type="dxa"/>
              <w:bottom w:w="225" w:type="dxa"/>
              <w:right w:w="225" w:type="dxa"/>
            </w:tcMar>
            <w:hideMark/>
          </w:tcPr>
          <w:p w14:paraId="6CBC4A9B"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7340201</w:t>
            </w:r>
          </w:p>
        </w:tc>
        <w:tc>
          <w:tcPr>
            <w:tcW w:w="4237" w:type="dxa"/>
            <w:shd w:val="clear" w:color="auto" w:fill="auto"/>
            <w:tcMar>
              <w:top w:w="225" w:type="dxa"/>
              <w:left w:w="225" w:type="dxa"/>
              <w:bottom w:w="225" w:type="dxa"/>
              <w:right w:w="225" w:type="dxa"/>
            </w:tcMar>
            <w:hideMark/>
          </w:tcPr>
          <w:p w14:paraId="0E871A7E"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Tài chính – Ngân hàng</w:t>
            </w:r>
          </w:p>
        </w:tc>
        <w:tc>
          <w:tcPr>
            <w:tcW w:w="1062" w:type="dxa"/>
            <w:shd w:val="clear" w:color="auto" w:fill="auto"/>
            <w:tcMar>
              <w:top w:w="225" w:type="dxa"/>
              <w:left w:w="225" w:type="dxa"/>
              <w:bottom w:w="225" w:type="dxa"/>
              <w:right w:w="225" w:type="dxa"/>
            </w:tcMar>
            <w:hideMark/>
          </w:tcPr>
          <w:p w14:paraId="701002C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27</w:t>
            </w:r>
          </w:p>
        </w:tc>
      </w:tr>
      <w:tr w:rsidR="00D51324" w:rsidRPr="001840F0" w14:paraId="787936BF" w14:textId="77777777" w:rsidTr="009F696C">
        <w:tc>
          <w:tcPr>
            <w:tcW w:w="1163" w:type="dxa"/>
            <w:shd w:val="clear" w:color="auto" w:fill="auto"/>
            <w:tcMar>
              <w:top w:w="225" w:type="dxa"/>
              <w:left w:w="225" w:type="dxa"/>
              <w:bottom w:w="225" w:type="dxa"/>
              <w:right w:w="225" w:type="dxa"/>
            </w:tcMar>
            <w:hideMark/>
          </w:tcPr>
          <w:p w14:paraId="7803ACD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18</w:t>
            </w:r>
          </w:p>
        </w:tc>
        <w:tc>
          <w:tcPr>
            <w:tcW w:w="2520" w:type="dxa"/>
            <w:shd w:val="clear" w:color="auto" w:fill="auto"/>
            <w:tcMar>
              <w:top w:w="225" w:type="dxa"/>
              <w:left w:w="225" w:type="dxa"/>
              <w:bottom w:w="225" w:type="dxa"/>
              <w:right w:w="225" w:type="dxa"/>
            </w:tcMar>
            <w:hideMark/>
          </w:tcPr>
          <w:p w14:paraId="400A536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7340301</w:t>
            </w:r>
          </w:p>
        </w:tc>
        <w:tc>
          <w:tcPr>
            <w:tcW w:w="4237" w:type="dxa"/>
            <w:shd w:val="clear" w:color="auto" w:fill="auto"/>
            <w:tcMar>
              <w:top w:w="225" w:type="dxa"/>
              <w:left w:w="225" w:type="dxa"/>
              <w:bottom w:w="225" w:type="dxa"/>
              <w:right w:w="225" w:type="dxa"/>
            </w:tcMar>
            <w:hideMark/>
          </w:tcPr>
          <w:p w14:paraId="672F53B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Kế toán</w:t>
            </w:r>
          </w:p>
        </w:tc>
        <w:tc>
          <w:tcPr>
            <w:tcW w:w="1062" w:type="dxa"/>
            <w:shd w:val="clear" w:color="auto" w:fill="auto"/>
            <w:tcMar>
              <w:top w:w="225" w:type="dxa"/>
              <w:left w:w="225" w:type="dxa"/>
              <w:bottom w:w="225" w:type="dxa"/>
              <w:right w:w="225" w:type="dxa"/>
            </w:tcMar>
            <w:hideMark/>
          </w:tcPr>
          <w:p w14:paraId="1DAC5D0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25.5</w:t>
            </w:r>
          </w:p>
        </w:tc>
      </w:tr>
      <w:tr w:rsidR="00D51324" w:rsidRPr="001840F0" w14:paraId="064A8EDE" w14:textId="77777777" w:rsidTr="009F696C">
        <w:tc>
          <w:tcPr>
            <w:tcW w:w="1163" w:type="dxa"/>
            <w:shd w:val="clear" w:color="auto" w:fill="auto"/>
            <w:tcMar>
              <w:top w:w="225" w:type="dxa"/>
              <w:left w:w="225" w:type="dxa"/>
              <w:bottom w:w="225" w:type="dxa"/>
              <w:right w:w="225" w:type="dxa"/>
            </w:tcMar>
            <w:hideMark/>
          </w:tcPr>
          <w:p w14:paraId="5D36247D"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19</w:t>
            </w:r>
          </w:p>
        </w:tc>
        <w:tc>
          <w:tcPr>
            <w:tcW w:w="2520" w:type="dxa"/>
            <w:shd w:val="clear" w:color="auto" w:fill="auto"/>
            <w:tcMar>
              <w:top w:w="225" w:type="dxa"/>
              <w:left w:w="225" w:type="dxa"/>
              <w:bottom w:w="225" w:type="dxa"/>
              <w:right w:w="225" w:type="dxa"/>
            </w:tcMar>
            <w:hideMark/>
          </w:tcPr>
          <w:p w14:paraId="0122A6DB"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7310101</w:t>
            </w:r>
          </w:p>
        </w:tc>
        <w:tc>
          <w:tcPr>
            <w:tcW w:w="4237" w:type="dxa"/>
            <w:shd w:val="clear" w:color="auto" w:fill="auto"/>
            <w:tcMar>
              <w:top w:w="225" w:type="dxa"/>
              <w:left w:w="225" w:type="dxa"/>
              <w:bottom w:w="225" w:type="dxa"/>
              <w:right w:w="225" w:type="dxa"/>
            </w:tcMar>
            <w:hideMark/>
          </w:tcPr>
          <w:p w14:paraId="2967D21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Kinh tế (Phân tích dữ liệu trong kinh tế) (dự kiến)</w:t>
            </w:r>
          </w:p>
        </w:tc>
        <w:tc>
          <w:tcPr>
            <w:tcW w:w="1062" w:type="dxa"/>
            <w:shd w:val="clear" w:color="auto" w:fill="auto"/>
            <w:tcMar>
              <w:top w:w="225" w:type="dxa"/>
              <w:left w:w="225" w:type="dxa"/>
              <w:bottom w:w="225" w:type="dxa"/>
              <w:right w:w="225" w:type="dxa"/>
            </w:tcMar>
            <w:hideMark/>
          </w:tcPr>
          <w:p w14:paraId="0EF273A1"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27</w:t>
            </w:r>
          </w:p>
        </w:tc>
      </w:tr>
      <w:tr w:rsidR="00D51324" w:rsidRPr="001840F0" w14:paraId="0FBCCF3B" w14:textId="77777777" w:rsidTr="009F696C">
        <w:tc>
          <w:tcPr>
            <w:tcW w:w="1163" w:type="dxa"/>
            <w:shd w:val="clear" w:color="auto" w:fill="auto"/>
            <w:tcMar>
              <w:top w:w="225" w:type="dxa"/>
              <w:left w:w="225" w:type="dxa"/>
              <w:bottom w:w="225" w:type="dxa"/>
              <w:right w:w="225" w:type="dxa"/>
            </w:tcMar>
            <w:hideMark/>
          </w:tcPr>
          <w:p w14:paraId="75578C4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lastRenderedPageBreak/>
              <w:t>20</w:t>
            </w:r>
          </w:p>
        </w:tc>
        <w:tc>
          <w:tcPr>
            <w:tcW w:w="2520" w:type="dxa"/>
            <w:shd w:val="clear" w:color="auto" w:fill="auto"/>
            <w:tcMar>
              <w:top w:w="225" w:type="dxa"/>
              <w:left w:w="225" w:type="dxa"/>
              <w:bottom w:w="225" w:type="dxa"/>
              <w:right w:w="225" w:type="dxa"/>
            </w:tcMar>
            <w:hideMark/>
          </w:tcPr>
          <w:p w14:paraId="3AADC67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7420201</w:t>
            </w:r>
          </w:p>
        </w:tc>
        <w:tc>
          <w:tcPr>
            <w:tcW w:w="4237" w:type="dxa"/>
            <w:shd w:val="clear" w:color="auto" w:fill="auto"/>
            <w:tcMar>
              <w:top w:w="225" w:type="dxa"/>
              <w:left w:w="225" w:type="dxa"/>
              <w:bottom w:w="225" w:type="dxa"/>
              <w:right w:w="225" w:type="dxa"/>
            </w:tcMar>
            <w:hideMark/>
          </w:tcPr>
          <w:p w14:paraId="37A3A1B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sinh học</w:t>
            </w:r>
          </w:p>
        </w:tc>
        <w:tc>
          <w:tcPr>
            <w:tcW w:w="1062" w:type="dxa"/>
            <w:shd w:val="clear" w:color="auto" w:fill="auto"/>
            <w:tcMar>
              <w:top w:w="225" w:type="dxa"/>
              <w:left w:w="225" w:type="dxa"/>
              <w:bottom w:w="225" w:type="dxa"/>
              <w:right w:w="225" w:type="dxa"/>
            </w:tcMar>
            <w:hideMark/>
          </w:tcPr>
          <w:p w14:paraId="1B7FC53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25</w:t>
            </w:r>
          </w:p>
        </w:tc>
      </w:tr>
      <w:tr w:rsidR="00D51324" w:rsidRPr="001840F0" w14:paraId="00A07F1E" w14:textId="77777777" w:rsidTr="009F696C">
        <w:tc>
          <w:tcPr>
            <w:tcW w:w="1163" w:type="dxa"/>
            <w:shd w:val="clear" w:color="auto" w:fill="auto"/>
            <w:tcMar>
              <w:top w:w="225" w:type="dxa"/>
              <w:left w:w="225" w:type="dxa"/>
              <w:bottom w:w="225" w:type="dxa"/>
              <w:right w:w="225" w:type="dxa"/>
            </w:tcMar>
            <w:hideMark/>
          </w:tcPr>
          <w:p w14:paraId="5966C98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c>
          <w:tcPr>
            <w:tcW w:w="2520" w:type="dxa"/>
            <w:shd w:val="clear" w:color="auto" w:fill="auto"/>
            <w:tcMar>
              <w:top w:w="225" w:type="dxa"/>
              <w:left w:w="225" w:type="dxa"/>
              <w:bottom w:w="225" w:type="dxa"/>
              <w:right w:w="225" w:type="dxa"/>
            </w:tcMar>
            <w:hideMark/>
          </w:tcPr>
          <w:p w14:paraId="574DF14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7420201_UN</w:t>
            </w:r>
          </w:p>
        </w:tc>
        <w:tc>
          <w:tcPr>
            <w:tcW w:w="4237" w:type="dxa"/>
            <w:shd w:val="clear" w:color="auto" w:fill="auto"/>
            <w:tcMar>
              <w:top w:w="225" w:type="dxa"/>
              <w:left w:w="225" w:type="dxa"/>
              <w:bottom w:w="225" w:type="dxa"/>
              <w:right w:w="225" w:type="dxa"/>
            </w:tcMar>
            <w:hideMark/>
          </w:tcPr>
          <w:p w14:paraId="642DCAD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sinh học (Chương trình liên kết với ĐH Nottingham) (2+2)</w:t>
            </w:r>
          </w:p>
        </w:tc>
        <w:tc>
          <w:tcPr>
            <w:tcW w:w="1062" w:type="dxa"/>
            <w:shd w:val="clear" w:color="auto" w:fill="auto"/>
            <w:tcMar>
              <w:top w:w="225" w:type="dxa"/>
              <w:left w:w="225" w:type="dxa"/>
              <w:bottom w:w="225" w:type="dxa"/>
              <w:right w:w="225" w:type="dxa"/>
            </w:tcMar>
            <w:hideMark/>
          </w:tcPr>
          <w:p w14:paraId="4BCC889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241D234A" w14:textId="77777777" w:rsidTr="009F696C">
        <w:tc>
          <w:tcPr>
            <w:tcW w:w="1163" w:type="dxa"/>
            <w:shd w:val="clear" w:color="auto" w:fill="auto"/>
            <w:tcMar>
              <w:top w:w="225" w:type="dxa"/>
              <w:left w:w="225" w:type="dxa"/>
              <w:bottom w:w="225" w:type="dxa"/>
              <w:right w:w="225" w:type="dxa"/>
            </w:tcMar>
            <w:hideMark/>
          </w:tcPr>
          <w:p w14:paraId="2839643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c>
          <w:tcPr>
            <w:tcW w:w="2520" w:type="dxa"/>
            <w:shd w:val="clear" w:color="auto" w:fill="auto"/>
            <w:tcMar>
              <w:top w:w="225" w:type="dxa"/>
              <w:left w:w="225" w:type="dxa"/>
              <w:bottom w:w="225" w:type="dxa"/>
              <w:right w:w="225" w:type="dxa"/>
            </w:tcMar>
            <w:hideMark/>
          </w:tcPr>
          <w:p w14:paraId="3CC63BF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7420201_WE2</w:t>
            </w:r>
          </w:p>
        </w:tc>
        <w:tc>
          <w:tcPr>
            <w:tcW w:w="4237" w:type="dxa"/>
            <w:shd w:val="clear" w:color="auto" w:fill="auto"/>
            <w:tcMar>
              <w:top w:w="225" w:type="dxa"/>
              <w:left w:w="225" w:type="dxa"/>
              <w:bottom w:w="225" w:type="dxa"/>
              <w:right w:w="225" w:type="dxa"/>
            </w:tcMar>
            <w:hideMark/>
          </w:tcPr>
          <w:p w14:paraId="1BF6671B"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sinh học (Chương trình liên kết với ĐH West of England) (2+2)</w:t>
            </w:r>
          </w:p>
        </w:tc>
        <w:tc>
          <w:tcPr>
            <w:tcW w:w="1062" w:type="dxa"/>
            <w:shd w:val="clear" w:color="auto" w:fill="auto"/>
            <w:tcMar>
              <w:top w:w="225" w:type="dxa"/>
              <w:left w:w="225" w:type="dxa"/>
              <w:bottom w:w="225" w:type="dxa"/>
              <w:right w:w="225" w:type="dxa"/>
            </w:tcMar>
            <w:hideMark/>
          </w:tcPr>
          <w:p w14:paraId="56DE2AC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2B647A33" w14:textId="77777777" w:rsidTr="009F696C">
        <w:tc>
          <w:tcPr>
            <w:tcW w:w="1163" w:type="dxa"/>
            <w:shd w:val="clear" w:color="auto" w:fill="auto"/>
            <w:tcMar>
              <w:top w:w="225" w:type="dxa"/>
              <w:left w:w="225" w:type="dxa"/>
              <w:bottom w:w="225" w:type="dxa"/>
              <w:right w:w="225" w:type="dxa"/>
            </w:tcMar>
            <w:hideMark/>
          </w:tcPr>
          <w:p w14:paraId="0CDF8A6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23</w:t>
            </w:r>
          </w:p>
        </w:tc>
        <w:tc>
          <w:tcPr>
            <w:tcW w:w="2520" w:type="dxa"/>
            <w:shd w:val="clear" w:color="auto" w:fill="auto"/>
            <w:tcMar>
              <w:top w:w="225" w:type="dxa"/>
              <w:left w:w="225" w:type="dxa"/>
              <w:bottom w:w="225" w:type="dxa"/>
              <w:right w:w="225" w:type="dxa"/>
            </w:tcMar>
            <w:hideMark/>
          </w:tcPr>
          <w:p w14:paraId="76CE487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7420201_WE4</w:t>
            </w:r>
          </w:p>
        </w:tc>
        <w:tc>
          <w:tcPr>
            <w:tcW w:w="4237" w:type="dxa"/>
            <w:shd w:val="clear" w:color="auto" w:fill="auto"/>
            <w:tcMar>
              <w:top w:w="225" w:type="dxa"/>
              <w:left w:w="225" w:type="dxa"/>
              <w:bottom w:w="225" w:type="dxa"/>
              <w:right w:w="225" w:type="dxa"/>
            </w:tcMar>
            <w:hideMark/>
          </w:tcPr>
          <w:p w14:paraId="62BE16E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sinh học định hướng Y Sinh (Chương trình liên kết với ĐH West of England) (4+0)</w:t>
            </w:r>
          </w:p>
        </w:tc>
        <w:tc>
          <w:tcPr>
            <w:tcW w:w="1062" w:type="dxa"/>
            <w:shd w:val="clear" w:color="auto" w:fill="auto"/>
            <w:tcMar>
              <w:top w:w="225" w:type="dxa"/>
              <w:left w:w="225" w:type="dxa"/>
              <w:bottom w:w="225" w:type="dxa"/>
              <w:right w:w="225" w:type="dxa"/>
            </w:tcMar>
            <w:hideMark/>
          </w:tcPr>
          <w:p w14:paraId="31808B1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2510446F" w14:textId="77777777" w:rsidTr="009F696C">
        <w:tc>
          <w:tcPr>
            <w:tcW w:w="1163" w:type="dxa"/>
            <w:shd w:val="clear" w:color="auto" w:fill="auto"/>
            <w:tcMar>
              <w:top w:w="225" w:type="dxa"/>
              <w:left w:w="225" w:type="dxa"/>
              <w:bottom w:w="225" w:type="dxa"/>
              <w:right w:w="225" w:type="dxa"/>
            </w:tcMar>
            <w:hideMark/>
          </w:tcPr>
          <w:p w14:paraId="48B0BAA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c>
          <w:tcPr>
            <w:tcW w:w="2520" w:type="dxa"/>
            <w:shd w:val="clear" w:color="auto" w:fill="auto"/>
            <w:tcMar>
              <w:top w:w="225" w:type="dxa"/>
              <w:left w:w="225" w:type="dxa"/>
              <w:bottom w:w="225" w:type="dxa"/>
              <w:right w:w="225" w:type="dxa"/>
            </w:tcMar>
            <w:hideMark/>
          </w:tcPr>
          <w:p w14:paraId="3EF4DD5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7440112</w:t>
            </w:r>
          </w:p>
        </w:tc>
        <w:tc>
          <w:tcPr>
            <w:tcW w:w="4237" w:type="dxa"/>
            <w:shd w:val="clear" w:color="auto" w:fill="auto"/>
            <w:tcMar>
              <w:top w:w="225" w:type="dxa"/>
              <w:left w:w="225" w:type="dxa"/>
              <w:bottom w:w="225" w:type="dxa"/>
              <w:right w:w="225" w:type="dxa"/>
            </w:tcMar>
            <w:hideMark/>
          </w:tcPr>
          <w:p w14:paraId="52DB986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Hóa học (Hóa sinh)</w:t>
            </w:r>
          </w:p>
        </w:tc>
        <w:tc>
          <w:tcPr>
            <w:tcW w:w="1062" w:type="dxa"/>
            <w:shd w:val="clear" w:color="auto" w:fill="auto"/>
            <w:tcMar>
              <w:top w:w="225" w:type="dxa"/>
              <w:left w:w="225" w:type="dxa"/>
              <w:bottom w:w="225" w:type="dxa"/>
              <w:right w:w="225" w:type="dxa"/>
            </w:tcMar>
            <w:hideMark/>
          </w:tcPr>
          <w:p w14:paraId="4D71E2A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25</w:t>
            </w:r>
          </w:p>
        </w:tc>
      </w:tr>
      <w:tr w:rsidR="00D51324" w:rsidRPr="001840F0" w14:paraId="1FFEAA99" w14:textId="77777777" w:rsidTr="009F696C">
        <w:tc>
          <w:tcPr>
            <w:tcW w:w="1163" w:type="dxa"/>
            <w:shd w:val="clear" w:color="auto" w:fill="auto"/>
            <w:tcMar>
              <w:top w:w="225" w:type="dxa"/>
              <w:left w:w="225" w:type="dxa"/>
              <w:bottom w:w="225" w:type="dxa"/>
              <w:right w:w="225" w:type="dxa"/>
            </w:tcMar>
            <w:hideMark/>
          </w:tcPr>
          <w:p w14:paraId="7C1E192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25</w:t>
            </w:r>
          </w:p>
        </w:tc>
        <w:tc>
          <w:tcPr>
            <w:tcW w:w="2520" w:type="dxa"/>
            <w:shd w:val="clear" w:color="auto" w:fill="auto"/>
            <w:tcMar>
              <w:top w:w="225" w:type="dxa"/>
              <w:left w:w="225" w:type="dxa"/>
              <w:bottom w:w="225" w:type="dxa"/>
              <w:right w:w="225" w:type="dxa"/>
            </w:tcMar>
            <w:hideMark/>
          </w:tcPr>
          <w:p w14:paraId="29B814A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7540101_UN</w:t>
            </w:r>
          </w:p>
        </w:tc>
        <w:tc>
          <w:tcPr>
            <w:tcW w:w="4237" w:type="dxa"/>
            <w:shd w:val="clear" w:color="auto" w:fill="auto"/>
            <w:tcMar>
              <w:top w:w="225" w:type="dxa"/>
              <w:left w:w="225" w:type="dxa"/>
              <w:bottom w:w="225" w:type="dxa"/>
              <w:right w:w="225" w:type="dxa"/>
            </w:tcMar>
            <w:hideMark/>
          </w:tcPr>
          <w:p w14:paraId="15FC637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thực phẩm (Chương trình liên kết với ĐH Nottingham) (2+2)</w:t>
            </w:r>
          </w:p>
        </w:tc>
        <w:tc>
          <w:tcPr>
            <w:tcW w:w="1062" w:type="dxa"/>
            <w:shd w:val="clear" w:color="auto" w:fill="auto"/>
            <w:tcMar>
              <w:top w:w="225" w:type="dxa"/>
              <w:left w:w="225" w:type="dxa"/>
              <w:bottom w:w="225" w:type="dxa"/>
              <w:right w:w="225" w:type="dxa"/>
            </w:tcMar>
            <w:hideMark/>
          </w:tcPr>
          <w:p w14:paraId="0E81AE0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0B3C403C" w14:textId="77777777" w:rsidTr="009F696C">
        <w:tc>
          <w:tcPr>
            <w:tcW w:w="1163" w:type="dxa"/>
            <w:shd w:val="clear" w:color="auto" w:fill="auto"/>
            <w:tcMar>
              <w:top w:w="225" w:type="dxa"/>
              <w:left w:w="225" w:type="dxa"/>
              <w:bottom w:w="225" w:type="dxa"/>
              <w:right w:w="225" w:type="dxa"/>
            </w:tcMar>
            <w:hideMark/>
          </w:tcPr>
          <w:p w14:paraId="07E377D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26</w:t>
            </w:r>
          </w:p>
        </w:tc>
        <w:tc>
          <w:tcPr>
            <w:tcW w:w="2520" w:type="dxa"/>
            <w:shd w:val="clear" w:color="auto" w:fill="auto"/>
            <w:tcMar>
              <w:top w:w="225" w:type="dxa"/>
              <w:left w:w="225" w:type="dxa"/>
              <w:bottom w:w="225" w:type="dxa"/>
              <w:right w:w="225" w:type="dxa"/>
            </w:tcMar>
            <w:hideMark/>
          </w:tcPr>
          <w:p w14:paraId="3C78444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7540101</w:t>
            </w:r>
          </w:p>
        </w:tc>
        <w:tc>
          <w:tcPr>
            <w:tcW w:w="4237" w:type="dxa"/>
            <w:shd w:val="clear" w:color="auto" w:fill="auto"/>
            <w:tcMar>
              <w:top w:w="225" w:type="dxa"/>
              <w:left w:w="225" w:type="dxa"/>
              <w:bottom w:w="225" w:type="dxa"/>
              <w:right w:w="225" w:type="dxa"/>
            </w:tcMar>
            <w:hideMark/>
          </w:tcPr>
          <w:p w14:paraId="6CE0FA5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thực phẩm</w:t>
            </w:r>
          </w:p>
        </w:tc>
        <w:tc>
          <w:tcPr>
            <w:tcW w:w="1062" w:type="dxa"/>
            <w:shd w:val="clear" w:color="auto" w:fill="auto"/>
            <w:tcMar>
              <w:top w:w="225" w:type="dxa"/>
              <w:left w:w="225" w:type="dxa"/>
              <w:bottom w:w="225" w:type="dxa"/>
              <w:right w:w="225" w:type="dxa"/>
            </w:tcMar>
            <w:hideMark/>
          </w:tcPr>
          <w:p w14:paraId="0DF1AB1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r>
      <w:tr w:rsidR="00D51324" w:rsidRPr="001840F0" w14:paraId="04161D99" w14:textId="77777777" w:rsidTr="009F696C">
        <w:tc>
          <w:tcPr>
            <w:tcW w:w="1163" w:type="dxa"/>
            <w:shd w:val="clear" w:color="auto" w:fill="auto"/>
            <w:tcMar>
              <w:top w:w="225" w:type="dxa"/>
              <w:left w:w="225" w:type="dxa"/>
              <w:bottom w:w="225" w:type="dxa"/>
              <w:right w:w="225" w:type="dxa"/>
            </w:tcMar>
            <w:hideMark/>
          </w:tcPr>
          <w:p w14:paraId="2178F2D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27</w:t>
            </w:r>
          </w:p>
        </w:tc>
        <w:tc>
          <w:tcPr>
            <w:tcW w:w="2520" w:type="dxa"/>
            <w:shd w:val="clear" w:color="auto" w:fill="auto"/>
            <w:tcMar>
              <w:top w:w="225" w:type="dxa"/>
              <w:left w:w="225" w:type="dxa"/>
              <w:bottom w:w="225" w:type="dxa"/>
              <w:right w:w="225" w:type="dxa"/>
            </w:tcMar>
            <w:hideMark/>
          </w:tcPr>
          <w:p w14:paraId="3809396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7520320</w:t>
            </w:r>
          </w:p>
        </w:tc>
        <w:tc>
          <w:tcPr>
            <w:tcW w:w="4237" w:type="dxa"/>
            <w:shd w:val="clear" w:color="auto" w:fill="auto"/>
            <w:tcMar>
              <w:top w:w="225" w:type="dxa"/>
              <w:left w:w="225" w:type="dxa"/>
              <w:bottom w:w="225" w:type="dxa"/>
              <w:right w:w="225" w:type="dxa"/>
            </w:tcMar>
            <w:hideMark/>
          </w:tcPr>
          <w:p w14:paraId="54EB5A8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môi trường</w:t>
            </w:r>
          </w:p>
        </w:tc>
        <w:tc>
          <w:tcPr>
            <w:tcW w:w="1062" w:type="dxa"/>
            <w:shd w:val="clear" w:color="auto" w:fill="auto"/>
            <w:tcMar>
              <w:top w:w="225" w:type="dxa"/>
              <w:left w:w="225" w:type="dxa"/>
              <w:bottom w:w="225" w:type="dxa"/>
              <w:right w:w="225" w:type="dxa"/>
            </w:tcMar>
            <w:hideMark/>
          </w:tcPr>
          <w:p w14:paraId="63FD363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r>
      <w:tr w:rsidR="00D51324" w:rsidRPr="001840F0" w14:paraId="2EFA59C9" w14:textId="77777777" w:rsidTr="009F696C">
        <w:tc>
          <w:tcPr>
            <w:tcW w:w="1163" w:type="dxa"/>
            <w:shd w:val="clear" w:color="auto" w:fill="auto"/>
            <w:tcMar>
              <w:top w:w="225" w:type="dxa"/>
              <w:left w:w="225" w:type="dxa"/>
              <w:bottom w:w="225" w:type="dxa"/>
              <w:right w:w="225" w:type="dxa"/>
            </w:tcMar>
            <w:hideMark/>
          </w:tcPr>
          <w:p w14:paraId="5F7A37D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28</w:t>
            </w:r>
          </w:p>
        </w:tc>
        <w:tc>
          <w:tcPr>
            <w:tcW w:w="2520" w:type="dxa"/>
            <w:shd w:val="clear" w:color="auto" w:fill="auto"/>
            <w:tcMar>
              <w:top w:w="225" w:type="dxa"/>
              <w:left w:w="225" w:type="dxa"/>
              <w:bottom w:w="225" w:type="dxa"/>
              <w:right w:w="225" w:type="dxa"/>
            </w:tcMar>
            <w:hideMark/>
          </w:tcPr>
          <w:p w14:paraId="6EBD3B5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7520301</w:t>
            </w:r>
          </w:p>
        </w:tc>
        <w:tc>
          <w:tcPr>
            <w:tcW w:w="4237" w:type="dxa"/>
            <w:shd w:val="clear" w:color="auto" w:fill="auto"/>
            <w:tcMar>
              <w:top w:w="225" w:type="dxa"/>
              <w:left w:w="225" w:type="dxa"/>
              <w:bottom w:w="225" w:type="dxa"/>
              <w:right w:w="225" w:type="dxa"/>
            </w:tcMar>
            <w:hideMark/>
          </w:tcPr>
          <w:p w14:paraId="6C99C18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hóa học</w:t>
            </w:r>
          </w:p>
        </w:tc>
        <w:tc>
          <w:tcPr>
            <w:tcW w:w="1062" w:type="dxa"/>
            <w:shd w:val="clear" w:color="auto" w:fill="auto"/>
            <w:tcMar>
              <w:top w:w="225" w:type="dxa"/>
              <w:left w:w="225" w:type="dxa"/>
              <w:bottom w:w="225" w:type="dxa"/>
              <w:right w:w="225" w:type="dxa"/>
            </w:tcMar>
            <w:hideMark/>
          </w:tcPr>
          <w:p w14:paraId="61A26B4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26</w:t>
            </w:r>
          </w:p>
        </w:tc>
      </w:tr>
      <w:tr w:rsidR="00D51324" w:rsidRPr="001840F0" w14:paraId="101E8048" w14:textId="77777777" w:rsidTr="009F696C">
        <w:tc>
          <w:tcPr>
            <w:tcW w:w="1163" w:type="dxa"/>
            <w:shd w:val="clear" w:color="auto" w:fill="auto"/>
            <w:tcMar>
              <w:top w:w="225" w:type="dxa"/>
              <w:left w:w="225" w:type="dxa"/>
              <w:bottom w:w="225" w:type="dxa"/>
              <w:right w:w="225" w:type="dxa"/>
            </w:tcMar>
            <w:hideMark/>
          </w:tcPr>
          <w:p w14:paraId="5553497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29</w:t>
            </w:r>
          </w:p>
        </w:tc>
        <w:tc>
          <w:tcPr>
            <w:tcW w:w="2520" w:type="dxa"/>
            <w:shd w:val="clear" w:color="auto" w:fill="auto"/>
            <w:tcMar>
              <w:top w:w="225" w:type="dxa"/>
              <w:left w:w="225" w:type="dxa"/>
              <w:bottom w:w="225" w:type="dxa"/>
              <w:right w:w="225" w:type="dxa"/>
            </w:tcMar>
            <w:hideMark/>
          </w:tcPr>
          <w:p w14:paraId="77352A3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7460112</w:t>
            </w:r>
          </w:p>
        </w:tc>
        <w:tc>
          <w:tcPr>
            <w:tcW w:w="4237" w:type="dxa"/>
            <w:shd w:val="clear" w:color="auto" w:fill="auto"/>
            <w:tcMar>
              <w:top w:w="225" w:type="dxa"/>
              <w:left w:w="225" w:type="dxa"/>
              <w:bottom w:w="225" w:type="dxa"/>
              <w:right w:w="225" w:type="dxa"/>
            </w:tcMar>
            <w:hideMark/>
          </w:tcPr>
          <w:p w14:paraId="4DA1B30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Toán ứng dụng (Kỹ thuật Tài chính và Quản trị rủi ro)</w:t>
            </w:r>
          </w:p>
        </w:tc>
        <w:tc>
          <w:tcPr>
            <w:tcW w:w="1062" w:type="dxa"/>
            <w:shd w:val="clear" w:color="auto" w:fill="auto"/>
            <w:tcMar>
              <w:top w:w="225" w:type="dxa"/>
              <w:left w:w="225" w:type="dxa"/>
              <w:bottom w:w="225" w:type="dxa"/>
              <w:right w:w="225" w:type="dxa"/>
            </w:tcMar>
            <w:hideMark/>
          </w:tcPr>
          <w:p w14:paraId="4F5F251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r>
      <w:tr w:rsidR="00D51324" w:rsidRPr="001840F0" w14:paraId="39FB5982" w14:textId="77777777" w:rsidTr="009F696C">
        <w:tc>
          <w:tcPr>
            <w:tcW w:w="1163" w:type="dxa"/>
            <w:shd w:val="clear" w:color="auto" w:fill="auto"/>
            <w:tcMar>
              <w:top w:w="225" w:type="dxa"/>
              <w:left w:w="225" w:type="dxa"/>
              <w:bottom w:w="225" w:type="dxa"/>
              <w:right w:w="225" w:type="dxa"/>
            </w:tcMar>
            <w:hideMark/>
          </w:tcPr>
          <w:p w14:paraId="7D2C01F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30</w:t>
            </w:r>
          </w:p>
        </w:tc>
        <w:tc>
          <w:tcPr>
            <w:tcW w:w="2520" w:type="dxa"/>
            <w:shd w:val="clear" w:color="auto" w:fill="auto"/>
            <w:tcMar>
              <w:top w:w="225" w:type="dxa"/>
              <w:left w:w="225" w:type="dxa"/>
              <w:bottom w:w="225" w:type="dxa"/>
              <w:right w:w="225" w:type="dxa"/>
            </w:tcMar>
            <w:hideMark/>
          </w:tcPr>
          <w:p w14:paraId="1C54BA0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7460201</w:t>
            </w:r>
          </w:p>
        </w:tc>
        <w:tc>
          <w:tcPr>
            <w:tcW w:w="4237" w:type="dxa"/>
            <w:shd w:val="clear" w:color="auto" w:fill="auto"/>
            <w:tcMar>
              <w:top w:w="225" w:type="dxa"/>
              <w:left w:w="225" w:type="dxa"/>
              <w:bottom w:w="225" w:type="dxa"/>
              <w:right w:w="225" w:type="dxa"/>
            </w:tcMar>
            <w:hideMark/>
          </w:tcPr>
          <w:p w14:paraId="797148B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Thống kê (Thống kê ứng dụng) (dự kiến)</w:t>
            </w:r>
          </w:p>
        </w:tc>
        <w:tc>
          <w:tcPr>
            <w:tcW w:w="1062" w:type="dxa"/>
            <w:shd w:val="clear" w:color="auto" w:fill="auto"/>
            <w:tcMar>
              <w:top w:w="225" w:type="dxa"/>
              <w:left w:w="225" w:type="dxa"/>
              <w:bottom w:w="225" w:type="dxa"/>
              <w:right w:w="225" w:type="dxa"/>
            </w:tcMar>
            <w:hideMark/>
          </w:tcPr>
          <w:p w14:paraId="09FFEB8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23</w:t>
            </w:r>
          </w:p>
        </w:tc>
      </w:tr>
      <w:tr w:rsidR="00D51324" w:rsidRPr="001840F0" w14:paraId="3B86A00E" w14:textId="77777777" w:rsidTr="009F696C">
        <w:tc>
          <w:tcPr>
            <w:tcW w:w="1163" w:type="dxa"/>
            <w:shd w:val="clear" w:color="auto" w:fill="auto"/>
            <w:tcMar>
              <w:top w:w="225" w:type="dxa"/>
              <w:left w:w="225" w:type="dxa"/>
              <w:bottom w:w="225" w:type="dxa"/>
              <w:right w:w="225" w:type="dxa"/>
            </w:tcMar>
            <w:hideMark/>
          </w:tcPr>
          <w:p w14:paraId="7AA5A44B"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31</w:t>
            </w:r>
          </w:p>
        </w:tc>
        <w:tc>
          <w:tcPr>
            <w:tcW w:w="2520" w:type="dxa"/>
            <w:shd w:val="clear" w:color="auto" w:fill="auto"/>
            <w:tcMar>
              <w:top w:w="225" w:type="dxa"/>
              <w:left w:w="225" w:type="dxa"/>
              <w:bottom w:w="225" w:type="dxa"/>
              <w:right w:w="225" w:type="dxa"/>
            </w:tcMar>
            <w:hideMark/>
          </w:tcPr>
          <w:p w14:paraId="3F9CC9CE"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7480101</w:t>
            </w:r>
          </w:p>
        </w:tc>
        <w:tc>
          <w:tcPr>
            <w:tcW w:w="4237" w:type="dxa"/>
            <w:shd w:val="clear" w:color="auto" w:fill="auto"/>
            <w:tcMar>
              <w:top w:w="225" w:type="dxa"/>
              <w:left w:w="225" w:type="dxa"/>
              <w:bottom w:w="225" w:type="dxa"/>
              <w:right w:w="225" w:type="dxa"/>
            </w:tcMar>
            <w:hideMark/>
          </w:tcPr>
          <w:p w14:paraId="7CF6C7B6"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Khoa học máy tính</w:t>
            </w:r>
          </w:p>
        </w:tc>
        <w:tc>
          <w:tcPr>
            <w:tcW w:w="1062" w:type="dxa"/>
            <w:shd w:val="clear" w:color="auto" w:fill="auto"/>
            <w:tcMar>
              <w:top w:w="225" w:type="dxa"/>
              <w:left w:w="225" w:type="dxa"/>
              <w:bottom w:w="225" w:type="dxa"/>
              <w:right w:w="225" w:type="dxa"/>
            </w:tcMar>
            <w:hideMark/>
          </w:tcPr>
          <w:p w14:paraId="22589631"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27.5</w:t>
            </w:r>
          </w:p>
        </w:tc>
      </w:tr>
      <w:tr w:rsidR="00D51324" w:rsidRPr="001840F0" w14:paraId="146AA35F" w14:textId="77777777" w:rsidTr="009F696C">
        <w:tc>
          <w:tcPr>
            <w:tcW w:w="1163" w:type="dxa"/>
            <w:shd w:val="clear" w:color="auto" w:fill="auto"/>
            <w:tcMar>
              <w:top w:w="225" w:type="dxa"/>
              <w:left w:w="225" w:type="dxa"/>
              <w:bottom w:w="225" w:type="dxa"/>
              <w:right w:w="225" w:type="dxa"/>
            </w:tcMar>
            <w:hideMark/>
          </w:tcPr>
          <w:p w14:paraId="36B71327"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32</w:t>
            </w:r>
          </w:p>
        </w:tc>
        <w:tc>
          <w:tcPr>
            <w:tcW w:w="2520" w:type="dxa"/>
            <w:shd w:val="clear" w:color="auto" w:fill="auto"/>
            <w:tcMar>
              <w:top w:w="225" w:type="dxa"/>
              <w:left w:w="225" w:type="dxa"/>
              <w:bottom w:w="225" w:type="dxa"/>
              <w:right w:w="225" w:type="dxa"/>
            </w:tcMar>
            <w:hideMark/>
          </w:tcPr>
          <w:p w14:paraId="28667F62"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7460108</w:t>
            </w:r>
          </w:p>
        </w:tc>
        <w:tc>
          <w:tcPr>
            <w:tcW w:w="4237" w:type="dxa"/>
            <w:shd w:val="clear" w:color="auto" w:fill="auto"/>
            <w:tcMar>
              <w:top w:w="225" w:type="dxa"/>
              <w:left w:w="225" w:type="dxa"/>
              <w:bottom w:w="225" w:type="dxa"/>
              <w:right w:w="225" w:type="dxa"/>
            </w:tcMar>
            <w:hideMark/>
          </w:tcPr>
          <w:p w14:paraId="7F319FA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Khoa học dữ liệu</w:t>
            </w:r>
          </w:p>
        </w:tc>
        <w:tc>
          <w:tcPr>
            <w:tcW w:w="1062" w:type="dxa"/>
            <w:shd w:val="clear" w:color="auto" w:fill="auto"/>
            <w:tcMar>
              <w:top w:w="225" w:type="dxa"/>
              <w:left w:w="225" w:type="dxa"/>
              <w:bottom w:w="225" w:type="dxa"/>
              <w:right w:w="225" w:type="dxa"/>
            </w:tcMar>
            <w:hideMark/>
          </w:tcPr>
          <w:p w14:paraId="2DC5B2D7"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27.5</w:t>
            </w:r>
          </w:p>
        </w:tc>
      </w:tr>
      <w:tr w:rsidR="00D51324" w:rsidRPr="001840F0" w14:paraId="13A7F2BC" w14:textId="77777777" w:rsidTr="009F696C">
        <w:tc>
          <w:tcPr>
            <w:tcW w:w="1163" w:type="dxa"/>
            <w:shd w:val="clear" w:color="auto" w:fill="auto"/>
            <w:tcMar>
              <w:top w:w="225" w:type="dxa"/>
              <w:left w:w="225" w:type="dxa"/>
              <w:bottom w:w="225" w:type="dxa"/>
              <w:right w:w="225" w:type="dxa"/>
            </w:tcMar>
            <w:hideMark/>
          </w:tcPr>
          <w:p w14:paraId="5A0A2F01"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lastRenderedPageBreak/>
              <w:t>33</w:t>
            </w:r>
          </w:p>
        </w:tc>
        <w:tc>
          <w:tcPr>
            <w:tcW w:w="2520" w:type="dxa"/>
            <w:shd w:val="clear" w:color="auto" w:fill="auto"/>
            <w:tcMar>
              <w:top w:w="225" w:type="dxa"/>
              <w:left w:w="225" w:type="dxa"/>
              <w:bottom w:w="225" w:type="dxa"/>
              <w:right w:w="225" w:type="dxa"/>
            </w:tcMar>
            <w:hideMark/>
          </w:tcPr>
          <w:p w14:paraId="53BA1BBE"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7480201</w:t>
            </w:r>
          </w:p>
        </w:tc>
        <w:tc>
          <w:tcPr>
            <w:tcW w:w="4237" w:type="dxa"/>
            <w:shd w:val="clear" w:color="auto" w:fill="auto"/>
            <w:tcMar>
              <w:top w:w="225" w:type="dxa"/>
              <w:left w:w="225" w:type="dxa"/>
              <w:bottom w:w="225" w:type="dxa"/>
              <w:right w:w="225" w:type="dxa"/>
            </w:tcMar>
            <w:hideMark/>
          </w:tcPr>
          <w:p w14:paraId="25C734D2"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Công nghệ thông tin</w:t>
            </w:r>
          </w:p>
        </w:tc>
        <w:tc>
          <w:tcPr>
            <w:tcW w:w="1062" w:type="dxa"/>
            <w:shd w:val="clear" w:color="auto" w:fill="auto"/>
            <w:tcMar>
              <w:top w:w="225" w:type="dxa"/>
              <w:left w:w="225" w:type="dxa"/>
              <w:bottom w:w="225" w:type="dxa"/>
              <w:right w:w="225" w:type="dxa"/>
            </w:tcMar>
            <w:hideMark/>
          </w:tcPr>
          <w:p w14:paraId="66422C3C"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27.5</w:t>
            </w:r>
          </w:p>
        </w:tc>
      </w:tr>
      <w:tr w:rsidR="00D51324" w:rsidRPr="001840F0" w14:paraId="68B70D14" w14:textId="77777777" w:rsidTr="009F696C">
        <w:tc>
          <w:tcPr>
            <w:tcW w:w="1163" w:type="dxa"/>
            <w:shd w:val="clear" w:color="auto" w:fill="auto"/>
            <w:tcMar>
              <w:top w:w="225" w:type="dxa"/>
              <w:left w:w="225" w:type="dxa"/>
              <w:bottom w:w="225" w:type="dxa"/>
              <w:right w:w="225" w:type="dxa"/>
            </w:tcMar>
            <w:hideMark/>
          </w:tcPr>
          <w:p w14:paraId="2D17D03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34</w:t>
            </w:r>
          </w:p>
        </w:tc>
        <w:tc>
          <w:tcPr>
            <w:tcW w:w="2520" w:type="dxa"/>
            <w:shd w:val="clear" w:color="auto" w:fill="auto"/>
            <w:tcMar>
              <w:top w:w="225" w:type="dxa"/>
              <w:left w:w="225" w:type="dxa"/>
              <w:bottom w:w="225" w:type="dxa"/>
              <w:right w:w="225" w:type="dxa"/>
            </w:tcMar>
            <w:hideMark/>
          </w:tcPr>
          <w:p w14:paraId="059BB77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7480106_SB</w:t>
            </w:r>
          </w:p>
        </w:tc>
        <w:tc>
          <w:tcPr>
            <w:tcW w:w="4237" w:type="dxa"/>
            <w:shd w:val="clear" w:color="auto" w:fill="auto"/>
            <w:tcMar>
              <w:top w:w="225" w:type="dxa"/>
              <w:left w:w="225" w:type="dxa"/>
              <w:bottom w:w="225" w:type="dxa"/>
              <w:right w:w="225" w:type="dxa"/>
            </w:tcMar>
            <w:hideMark/>
          </w:tcPr>
          <w:p w14:paraId="41DAB9E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máy tính (Chương trình liên kết với ĐH Suny Binghamton) (2+2)</w:t>
            </w:r>
          </w:p>
        </w:tc>
        <w:tc>
          <w:tcPr>
            <w:tcW w:w="1062" w:type="dxa"/>
            <w:shd w:val="clear" w:color="auto" w:fill="auto"/>
            <w:tcMar>
              <w:top w:w="225" w:type="dxa"/>
              <w:left w:w="225" w:type="dxa"/>
              <w:bottom w:w="225" w:type="dxa"/>
              <w:right w:w="225" w:type="dxa"/>
            </w:tcMar>
            <w:hideMark/>
          </w:tcPr>
          <w:p w14:paraId="7F1BCDE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7B02F29B" w14:textId="77777777" w:rsidTr="009F696C">
        <w:tc>
          <w:tcPr>
            <w:tcW w:w="1163" w:type="dxa"/>
            <w:shd w:val="clear" w:color="auto" w:fill="auto"/>
            <w:tcMar>
              <w:top w:w="225" w:type="dxa"/>
              <w:left w:w="225" w:type="dxa"/>
              <w:bottom w:w="225" w:type="dxa"/>
              <w:right w:w="225" w:type="dxa"/>
            </w:tcMar>
            <w:hideMark/>
          </w:tcPr>
          <w:p w14:paraId="517DA35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35</w:t>
            </w:r>
          </w:p>
        </w:tc>
        <w:tc>
          <w:tcPr>
            <w:tcW w:w="2520" w:type="dxa"/>
            <w:shd w:val="clear" w:color="auto" w:fill="auto"/>
            <w:tcMar>
              <w:top w:w="225" w:type="dxa"/>
              <w:left w:w="225" w:type="dxa"/>
              <w:bottom w:w="225" w:type="dxa"/>
              <w:right w:w="225" w:type="dxa"/>
            </w:tcMar>
            <w:hideMark/>
          </w:tcPr>
          <w:p w14:paraId="5BF009B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7480201_DK2</w:t>
            </w:r>
          </w:p>
        </w:tc>
        <w:tc>
          <w:tcPr>
            <w:tcW w:w="4237" w:type="dxa"/>
            <w:shd w:val="clear" w:color="auto" w:fill="auto"/>
            <w:tcMar>
              <w:top w:w="225" w:type="dxa"/>
              <w:left w:w="225" w:type="dxa"/>
              <w:bottom w:w="225" w:type="dxa"/>
              <w:right w:w="225" w:type="dxa"/>
            </w:tcMar>
            <w:hideMark/>
          </w:tcPr>
          <w:p w14:paraId="22B255E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thông tin (Chương trình liên kết với ĐH Deakin) (2+2)</w:t>
            </w:r>
          </w:p>
        </w:tc>
        <w:tc>
          <w:tcPr>
            <w:tcW w:w="1062" w:type="dxa"/>
            <w:shd w:val="clear" w:color="auto" w:fill="auto"/>
            <w:tcMar>
              <w:top w:w="225" w:type="dxa"/>
              <w:left w:w="225" w:type="dxa"/>
              <w:bottom w:w="225" w:type="dxa"/>
              <w:right w:w="225" w:type="dxa"/>
            </w:tcMar>
            <w:hideMark/>
          </w:tcPr>
          <w:p w14:paraId="2E973CC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1D116935" w14:textId="77777777" w:rsidTr="009F696C">
        <w:tc>
          <w:tcPr>
            <w:tcW w:w="1163" w:type="dxa"/>
            <w:shd w:val="clear" w:color="auto" w:fill="auto"/>
            <w:tcMar>
              <w:top w:w="225" w:type="dxa"/>
              <w:left w:w="225" w:type="dxa"/>
              <w:bottom w:w="225" w:type="dxa"/>
              <w:right w:w="225" w:type="dxa"/>
            </w:tcMar>
            <w:hideMark/>
          </w:tcPr>
          <w:p w14:paraId="3B22287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36</w:t>
            </w:r>
          </w:p>
        </w:tc>
        <w:tc>
          <w:tcPr>
            <w:tcW w:w="2520" w:type="dxa"/>
            <w:shd w:val="clear" w:color="auto" w:fill="auto"/>
            <w:tcMar>
              <w:top w:w="225" w:type="dxa"/>
              <w:left w:w="225" w:type="dxa"/>
              <w:bottom w:w="225" w:type="dxa"/>
              <w:right w:w="225" w:type="dxa"/>
            </w:tcMar>
            <w:hideMark/>
          </w:tcPr>
          <w:p w14:paraId="2877E06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7480201_DK25</w:t>
            </w:r>
          </w:p>
        </w:tc>
        <w:tc>
          <w:tcPr>
            <w:tcW w:w="4237" w:type="dxa"/>
            <w:shd w:val="clear" w:color="auto" w:fill="auto"/>
            <w:tcMar>
              <w:top w:w="225" w:type="dxa"/>
              <w:left w:w="225" w:type="dxa"/>
              <w:bottom w:w="225" w:type="dxa"/>
              <w:right w:w="225" w:type="dxa"/>
            </w:tcMar>
            <w:hideMark/>
          </w:tcPr>
          <w:p w14:paraId="19E8DAF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thông tin (Chương trình liên kết với ĐH Deakin) (2.5+1.5)</w:t>
            </w:r>
          </w:p>
        </w:tc>
        <w:tc>
          <w:tcPr>
            <w:tcW w:w="1062" w:type="dxa"/>
            <w:shd w:val="clear" w:color="auto" w:fill="auto"/>
            <w:tcMar>
              <w:top w:w="225" w:type="dxa"/>
              <w:left w:w="225" w:type="dxa"/>
              <w:bottom w:w="225" w:type="dxa"/>
              <w:right w:w="225" w:type="dxa"/>
            </w:tcMar>
            <w:hideMark/>
          </w:tcPr>
          <w:p w14:paraId="1523E4E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5EDA45D6" w14:textId="77777777" w:rsidTr="009F696C">
        <w:tc>
          <w:tcPr>
            <w:tcW w:w="1163" w:type="dxa"/>
            <w:shd w:val="clear" w:color="auto" w:fill="auto"/>
            <w:tcMar>
              <w:top w:w="225" w:type="dxa"/>
              <w:left w:w="225" w:type="dxa"/>
              <w:bottom w:w="225" w:type="dxa"/>
              <w:right w:w="225" w:type="dxa"/>
            </w:tcMar>
            <w:hideMark/>
          </w:tcPr>
          <w:p w14:paraId="3FFDD053"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37</w:t>
            </w:r>
          </w:p>
        </w:tc>
        <w:tc>
          <w:tcPr>
            <w:tcW w:w="2520" w:type="dxa"/>
            <w:shd w:val="clear" w:color="auto" w:fill="auto"/>
            <w:tcMar>
              <w:top w:w="225" w:type="dxa"/>
              <w:left w:w="225" w:type="dxa"/>
              <w:bottom w:w="225" w:type="dxa"/>
              <w:right w:w="225" w:type="dxa"/>
            </w:tcMar>
            <w:hideMark/>
          </w:tcPr>
          <w:p w14:paraId="072DD13B"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7480201_DK3</w:t>
            </w:r>
          </w:p>
        </w:tc>
        <w:tc>
          <w:tcPr>
            <w:tcW w:w="4237" w:type="dxa"/>
            <w:shd w:val="clear" w:color="auto" w:fill="auto"/>
            <w:tcMar>
              <w:top w:w="225" w:type="dxa"/>
              <w:left w:w="225" w:type="dxa"/>
              <w:bottom w:w="225" w:type="dxa"/>
              <w:right w:w="225" w:type="dxa"/>
            </w:tcMar>
            <w:hideMark/>
          </w:tcPr>
          <w:p w14:paraId="03C0661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thông tin (Chương trình liên kết với ĐH Deakin) (3+1)</w:t>
            </w:r>
          </w:p>
        </w:tc>
        <w:tc>
          <w:tcPr>
            <w:tcW w:w="1062" w:type="dxa"/>
            <w:shd w:val="clear" w:color="auto" w:fill="auto"/>
            <w:tcMar>
              <w:top w:w="225" w:type="dxa"/>
              <w:left w:w="225" w:type="dxa"/>
              <w:bottom w:w="225" w:type="dxa"/>
              <w:right w:w="225" w:type="dxa"/>
            </w:tcMar>
            <w:hideMark/>
          </w:tcPr>
          <w:p w14:paraId="0718D61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78EE90B5" w14:textId="77777777" w:rsidTr="009F696C">
        <w:tc>
          <w:tcPr>
            <w:tcW w:w="1163" w:type="dxa"/>
            <w:shd w:val="clear" w:color="auto" w:fill="auto"/>
            <w:tcMar>
              <w:top w:w="225" w:type="dxa"/>
              <w:left w:w="225" w:type="dxa"/>
              <w:bottom w:w="225" w:type="dxa"/>
              <w:right w:w="225" w:type="dxa"/>
            </w:tcMar>
            <w:hideMark/>
          </w:tcPr>
          <w:p w14:paraId="76B60AE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38</w:t>
            </w:r>
          </w:p>
        </w:tc>
        <w:tc>
          <w:tcPr>
            <w:tcW w:w="2520" w:type="dxa"/>
            <w:shd w:val="clear" w:color="auto" w:fill="auto"/>
            <w:tcMar>
              <w:top w:w="225" w:type="dxa"/>
              <w:left w:w="225" w:type="dxa"/>
              <w:bottom w:w="225" w:type="dxa"/>
              <w:right w:w="225" w:type="dxa"/>
            </w:tcMar>
            <w:hideMark/>
          </w:tcPr>
          <w:p w14:paraId="40CCB91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7480201_WE4</w:t>
            </w:r>
          </w:p>
        </w:tc>
        <w:tc>
          <w:tcPr>
            <w:tcW w:w="4237" w:type="dxa"/>
            <w:shd w:val="clear" w:color="auto" w:fill="auto"/>
            <w:tcMar>
              <w:top w:w="225" w:type="dxa"/>
              <w:left w:w="225" w:type="dxa"/>
              <w:bottom w:w="225" w:type="dxa"/>
              <w:right w:w="225" w:type="dxa"/>
            </w:tcMar>
            <w:hideMark/>
          </w:tcPr>
          <w:p w14:paraId="08E5E00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thông tin (Chương trình liên kết với ĐH West of England) (4+0)</w:t>
            </w:r>
          </w:p>
        </w:tc>
        <w:tc>
          <w:tcPr>
            <w:tcW w:w="1062" w:type="dxa"/>
            <w:shd w:val="clear" w:color="auto" w:fill="auto"/>
            <w:tcMar>
              <w:top w:w="225" w:type="dxa"/>
              <w:left w:w="225" w:type="dxa"/>
              <w:bottom w:w="225" w:type="dxa"/>
              <w:right w:w="225" w:type="dxa"/>
            </w:tcMar>
            <w:hideMark/>
          </w:tcPr>
          <w:p w14:paraId="75D1491B"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2E5DCE7E" w14:textId="77777777" w:rsidTr="009F696C">
        <w:tc>
          <w:tcPr>
            <w:tcW w:w="1163" w:type="dxa"/>
            <w:shd w:val="clear" w:color="auto" w:fill="auto"/>
            <w:tcMar>
              <w:top w:w="225" w:type="dxa"/>
              <w:left w:w="225" w:type="dxa"/>
              <w:bottom w:w="225" w:type="dxa"/>
              <w:right w:w="225" w:type="dxa"/>
            </w:tcMar>
            <w:hideMark/>
          </w:tcPr>
          <w:p w14:paraId="7332725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39</w:t>
            </w:r>
          </w:p>
        </w:tc>
        <w:tc>
          <w:tcPr>
            <w:tcW w:w="2520" w:type="dxa"/>
            <w:shd w:val="clear" w:color="auto" w:fill="auto"/>
            <w:tcMar>
              <w:top w:w="225" w:type="dxa"/>
              <w:left w:w="225" w:type="dxa"/>
              <w:bottom w:w="225" w:type="dxa"/>
              <w:right w:w="225" w:type="dxa"/>
            </w:tcMar>
            <w:hideMark/>
          </w:tcPr>
          <w:p w14:paraId="7159D79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7480101_WE2</w:t>
            </w:r>
          </w:p>
        </w:tc>
        <w:tc>
          <w:tcPr>
            <w:tcW w:w="4237" w:type="dxa"/>
            <w:shd w:val="clear" w:color="auto" w:fill="auto"/>
            <w:tcMar>
              <w:top w:w="225" w:type="dxa"/>
              <w:left w:w="225" w:type="dxa"/>
              <w:bottom w:w="225" w:type="dxa"/>
              <w:right w:w="225" w:type="dxa"/>
            </w:tcMar>
            <w:hideMark/>
          </w:tcPr>
          <w:p w14:paraId="1EB171B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Khoa học máy tính (Chương trình liên kết với ĐH West of England) (2+2)</w:t>
            </w:r>
          </w:p>
        </w:tc>
        <w:tc>
          <w:tcPr>
            <w:tcW w:w="1062" w:type="dxa"/>
            <w:shd w:val="clear" w:color="auto" w:fill="auto"/>
            <w:tcMar>
              <w:top w:w="225" w:type="dxa"/>
              <w:left w:w="225" w:type="dxa"/>
              <w:bottom w:w="225" w:type="dxa"/>
              <w:right w:w="225" w:type="dxa"/>
            </w:tcMar>
            <w:hideMark/>
          </w:tcPr>
          <w:p w14:paraId="186323B6"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0E7A7066" w14:textId="77777777" w:rsidTr="009F696C">
        <w:tc>
          <w:tcPr>
            <w:tcW w:w="1163" w:type="dxa"/>
            <w:shd w:val="clear" w:color="auto" w:fill="auto"/>
            <w:tcMar>
              <w:top w:w="225" w:type="dxa"/>
              <w:left w:w="225" w:type="dxa"/>
              <w:bottom w:w="225" w:type="dxa"/>
              <w:right w:w="225" w:type="dxa"/>
            </w:tcMar>
            <w:hideMark/>
          </w:tcPr>
          <w:p w14:paraId="5FC7754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40</w:t>
            </w:r>
          </w:p>
        </w:tc>
        <w:tc>
          <w:tcPr>
            <w:tcW w:w="2520" w:type="dxa"/>
            <w:shd w:val="clear" w:color="auto" w:fill="auto"/>
            <w:tcMar>
              <w:top w:w="225" w:type="dxa"/>
              <w:left w:w="225" w:type="dxa"/>
              <w:bottom w:w="225" w:type="dxa"/>
              <w:right w:w="225" w:type="dxa"/>
            </w:tcMar>
            <w:hideMark/>
          </w:tcPr>
          <w:p w14:paraId="01EB769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7480201_UN</w:t>
            </w:r>
          </w:p>
        </w:tc>
        <w:tc>
          <w:tcPr>
            <w:tcW w:w="4237" w:type="dxa"/>
            <w:shd w:val="clear" w:color="auto" w:fill="auto"/>
            <w:tcMar>
              <w:top w:w="225" w:type="dxa"/>
              <w:left w:w="225" w:type="dxa"/>
              <w:bottom w:w="225" w:type="dxa"/>
              <w:right w:w="225" w:type="dxa"/>
            </w:tcMar>
            <w:hideMark/>
          </w:tcPr>
          <w:p w14:paraId="41316F7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Công nghệ thông tin (Chương trình liên kết với ĐH Nottingham) (2+2)</w:t>
            </w:r>
          </w:p>
        </w:tc>
        <w:tc>
          <w:tcPr>
            <w:tcW w:w="1062" w:type="dxa"/>
            <w:shd w:val="clear" w:color="auto" w:fill="auto"/>
            <w:tcMar>
              <w:top w:w="225" w:type="dxa"/>
              <w:left w:w="225" w:type="dxa"/>
              <w:bottom w:w="225" w:type="dxa"/>
              <w:right w:w="225" w:type="dxa"/>
            </w:tcMar>
            <w:hideMark/>
          </w:tcPr>
          <w:p w14:paraId="208E4F0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3D9DD6C7" w14:textId="77777777" w:rsidTr="009F696C">
        <w:tc>
          <w:tcPr>
            <w:tcW w:w="1163" w:type="dxa"/>
            <w:shd w:val="clear" w:color="auto" w:fill="auto"/>
            <w:tcMar>
              <w:top w:w="225" w:type="dxa"/>
              <w:left w:w="225" w:type="dxa"/>
              <w:bottom w:w="225" w:type="dxa"/>
              <w:right w:w="225" w:type="dxa"/>
            </w:tcMar>
            <w:hideMark/>
          </w:tcPr>
          <w:p w14:paraId="0A36BD05"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41</w:t>
            </w:r>
          </w:p>
        </w:tc>
        <w:tc>
          <w:tcPr>
            <w:tcW w:w="2520" w:type="dxa"/>
            <w:shd w:val="clear" w:color="auto" w:fill="auto"/>
            <w:tcMar>
              <w:top w:w="225" w:type="dxa"/>
              <w:left w:w="225" w:type="dxa"/>
              <w:bottom w:w="225" w:type="dxa"/>
              <w:right w:w="225" w:type="dxa"/>
            </w:tcMar>
            <w:hideMark/>
          </w:tcPr>
          <w:p w14:paraId="70FE12A0"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7510605</w:t>
            </w:r>
          </w:p>
        </w:tc>
        <w:tc>
          <w:tcPr>
            <w:tcW w:w="4237" w:type="dxa"/>
            <w:shd w:val="clear" w:color="auto" w:fill="auto"/>
            <w:tcMar>
              <w:top w:w="225" w:type="dxa"/>
              <w:left w:w="225" w:type="dxa"/>
              <w:bottom w:w="225" w:type="dxa"/>
              <w:right w:w="225" w:type="dxa"/>
            </w:tcMar>
            <w:hideMark/>
          </w:tcPr>
          <w:p w14:paraId="5E1D6B99"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Logistics và Quản lý chuỗi cung ứng</w:t>
            </w:r>
          </w:p>
        </w:tc>
        <w:tc>
          <w:tcPr>
            <w:tcW w:w="1062" w:type="dxa"/>
            <w:shd w:val="clear" w:color="auto" w:fill="auto"/>
            <w:tcMar>
              <w:top w:w="225" w:type="dxa"/>
              <w:left w:w="225" w:type="dxa"/>
              <w:bottom w:w="225" w:type="dxa"/>
              <w:right w:w="225" w:type="dxa"/>
            </w:tcMar>
            <w:hideMark/>
          </w:tcPr>
          <w:p w14:paraId="29B5C6F1" w14:textId="77777777" w:rsidR="00D51324" w:rsidRPr="001840F0" w:rsidRDefault="00D51324" w:rsidP="009F696C">
            <w:pPr>
              <w:spacing w:after="225" w:line="240" w:lineRule="auto"/>
              <w:rPr>
                <w:rFonts w:ascii="Times New Roman" w:eastAsia="Times New Roman" w:hAnsi="Times New Roman" w:cs="Times New Roman"/>
                <w:i/>
                <w:iCs/>
              </w:rPr>
            </w:pPr>
            <w:r w:rsidRPr="001840F0">
              <w:rPr>
                <w:rFonts w:ascii="Times New Roman" w:eastAsia="Times New Roman" w:hAnsi="Times New Roman" w:cs="Times New Roman"/>
                <w:i/>
                <w:iCs/>
                <w:color w:val="000000"/>
              </w:rPr>
              <w:t>28</w:t>
            </w:r>
          </w:p>
        </w:tc>
      </w:tr>
      <w:tr w:rsidR="00D51324" w:rsidRPr="001840F0" w14:paraId="619E9F9B" w14:textId="77777777" w:rsidTr="009F696C">
        <w:tc>
          <w:tcPr>
            <w:tcW w:w="1163" w:type="dxa"/>
            <w:shd w:val="clear" w:color="auto" w:fill="auto"/>
            <w:tcMar>
              <w:top w:w="225" w:type="dxa"/>
              <w:left w:w="225" w:type="dxa"/>
              <w:bottom w:w="225" w:type="dxa"/>
              <w:right w:w="225" w:type="dxa"/>
            </w:tcMar>
            <w:hideMark/>
          </w:tcPr>
          <w:p w14:paraId="6B45783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42</w:t>
            </w:r>
          </w:p>
        </w:tc>
        <w:tc>
          <w:tcPr>
            <w:tcW w:w="2520" w:type="dxa"/>
            <w:shd w:val="clear" w:color="auto" w:fill="auto"/>
            <w:tcMar>
              <w:top w:w="225" w:type="dxa"/>
              <w:left w:w="225" w:type="dxa"/>
              <w:bottom w:w="225" w:type="dxa"/>
              <w:right w:w="225" w:type="dxa"/>
            </w:tcMar>
            <w:hideMark/>
          </w:tcPr>
          <w:p w14:paraId="6321D3B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7520118</w:t>
            </w:r>
          </w:p>
        </w:tc>
        <w:tc>
          <w:tcPr>
            <w:tcW w:w="4237" w:type="dxa"/>
            <w:shd w:val="clear" w:color="auto" w:fill="auto"/>
            <w:tcMar>
              <w:top w:w="225" w:type="dxa"/>
              <w:left w:w="225" w:type="dxa"/>
              <w:bottom w:w="225" w:type="dxa"/>
              <w:right w:w="225" w:type="dxa"/>
            </w:tcMar>
            <w:hideMark/>
          </w:tcPr>
          <w:p w14:paraId="23C3BF2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hệ thống công nghiệp</w:t>
            </w:r>
          </w:p>
        </w:tc>
        <w:tc>
          <w:tcPr>
            <w:tcW w:w="1062" w:type="dxa"/>
            <w:shd w:val="clear" w:color="auto" w:fill="auto"/>
            <w:tcMar>
              <w:top w:w="225" w:type="dxa"/>
              <w:left w:w="225" w:type="dxa"/>
              <w:bottom w:w="225" w:type="dxa"/>
              <w:right w:w="225" w:type="dxa"/>
            </w:tcMar>
            <w:hideMark/>
          </w:tcPr>
          <w:p w14:paraId="2789842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6C86DA80" w14:textId="77777777" w:rsidTr="009F696C">
        <w:tc>
          <w:tcPr>
            <w:tcW w:w="1163" w:type="dxa"/>
            <w:shd w:val="clear" w:color="auto" w:fill="auto"/>
            <w:tcMar>
              <w:top w:w="225" w:type="dxa"/>
              <w:left w:w="225" w:type="dxa"/>
              <w:bottom w:w="225" w:type="dxa"/>
              <w:right w:w="225" w:type="dxa"/>
            </w:tcMar>
            <w:hideMark/>
          </w:tcPr>
          <w:p w14:paraId="1D5DF14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43</w:t>
            </w:r>
          </w:p>
        </w:tc>
        <w:tc>
          <w:tcPr>
            <w:tcW w:w="2520" w:type="dxa"/>
            <w:shd w:val="clear" w:color="auto" w:fill="auto"/>
            <w:tcMar>
              <w:top w:w="225" w:type="dxa"/>
              <w:left w:w="225" w:type="dxa"/>
              <w:bottom w:w="225" w:type="dxa"/>
              <w:right w:w="225" w:type="dxa"/>
            </w:tcMar>
            <w:hideMark/>
          </w:tcPr>
          <w:p w14:paraId="37FED15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7520118_SB</w:t>
            </w:r>
          </w:p>
        </w:tc>
        <w:tc>
          <w:tcPr>
            <w:tcW w:w="4237" w:type="dxa"/>
            <w:shd w:val="clear" w:color="auto" w:fill="auto"/>
            <w:tcMar>
              <w:top w:w="225" w:type="dxa"/>
              <w:left w:w="225" w:type="dxa"/>
              <w:bottom w:w="225" w:type="dxa"/>
              <w:right w:w="225" w:type="dxa"/>
            </w:tcMar>
            <w:hideMark/>
          </w:tcPr>
          <w:p w14:paraId="45B1E38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hệ thống công nghiệp (Chương trình liên kết với ĐH Suny Binghamton) (2+2)</w:t>
            </w:r>
          </w:p>
        </w:tc>
        <w:tc>
          <w:tcPr>
            <w:tcW w:w="1062" w:type="dxa"/>
            <w:shd w:val="clear" w:color="auto" w:fill="auto"/>
            <w:tcMar>
              <w:top w:w="225" w:type="dxa"/>
              <w:left w:w="225" w:type="dxa"/>
              <w:bottom w:w="225" w:type="dxa"/>
              <w:right w:w="225" w:type="dxa"/>
            </w:tcMar>
            <w:hideMark/>
          </w:tcPr>
          <w:p w14:paraId="5473761B"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33C3045A" w14:textId="77777777" w:rsidTr="009F696C">
        <w:tc>
          <w:tcPr>
            <w:tcW w:w="1163" w:type="dxa"/>
            <w:shd w:val="clear" w:color="auto" w:fill="auto"/>
            <w:tcMar>
              <w:top w:w="225" w:type="dxa"/>
              <w:left w:w="225" w:type="dxa"/>
              <w:bottom w:w="225" w:type="dxa"/>
              <w:right w:w="225" w:type="dxa"/>
            </w:tcMar>
            <w:hideMark/>
          </w:tcPr>
          <w:p w14:paraId="0C79418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44</w:t>
            </w:r>
          </w:p>
        </w:tc>
        <w:tc>
          <w:tcPr>
            <w:tcW w:w="2520" w:type="dxa"/>
            <w:shd w:val="clear" w:color="auto" w:fill="auto"/>
            <w:tcMar>
              <w:top w:w="225" w:type="dxa"/>
              <w:left w:w="225" w:type="dxa"/>
              <w:bottom w:w="225" w:type="dxa"/>
              <w:right w:w="225" w:type="dxa"/>
            </w:tcMar>
            <w:hideMark/>
          </w:tcPr>
          <w:p w14:paraId="22D3E0F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7520121</w:t>
            </w:r>
          </w:p>
        </w:tc>
        <w:tc>
          <w:tcPr>
            <w:tcW w:w="4237" w:type="dxa"/>
            <w:shd w:val="clear" w:color="auto" w:fill="auto"/>
            <w:tcMar>
              <w:top w:w="225" w:type="dxa"/>
              <w:left w:w="225" w:type="dxa"/>
              <w:bottom w:w="225" w:type="dxa"/>
              <w:right w:w="225" w:type="dxa"/>
            </w:tcMar>
            <w:hideMark/>
          </w:tcPr>
          <w:p w14:paraId="35692B8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không gian</w:t>
            </w:r>
          </w:p>
        </w:tc>
        <w:tc>
          <w:tcPr>
            <w:tcW w:w="1062" w:type="dxa"/>
            <w:shd w:val="clear" w:color="auto" w:fill="auto"/>
            <w:tcMar>
              <w:top w:w="225" w:type="dxa"/>
              <w:left w:w="225" w:type="dxa"/>
              <w:bottom w:w="225" w:type="dxa"/>
              <w:right w:w="225" w:type="dxa"/>
            </w:tcMar>
            <w:hideMark/>
          </w:tcPr>
          <w:p w14:paraId="1EB8D4A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22</w:t>
            </w:r>
          </w:p>
        </w:tc>
      </w:tr>
      <w:tr w:rsidR="00D51324" w:rsidRPr="001840F0" w14:paraId="6CBCEC76" w14:textId="77777777" w:rsidTr="009F696C">
        <w:tc>
          <w:tcPr>
            <w:tcW w:w="1163" w:type="dxa"/>
            <w:shd w:val="clear" w:color="auto" w:fill="auto"/>
            <w:tcMar>
              <w:top w:w="225" w:type="dxa"/>
              <w:left w:w="225" w:type="dxa"/>
              <w:bottom w:w="225" w:type="dxa"/>
              <w:right w:w="225" w:type="dxa"/>
            </w:tcMar>
            <w:hideMark/>
          </w:tcPr>
          <w:p w14:paraId="5B8AC9E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lastRenderedPageBreak/>
              <w:t>45</w:t>
            </w:r>
          </w:p>
        </w:tc>
        <w:tc>
          <w:tcPr>
            <w:tcW w:w="2520" w:type="dxa"/>
            <w:shd w:val="clear" w:color="auto" w:fill="auto"/>
            <w:tcMar>
              <w:top w:w="225" w:type="dxa"/>
              <w:left w:w="225" w:type="dxa"/>
              <w:bottom w:w="225" w:type="dxa"/>
              <w:right w:w="225" w:type="dxa"/>
            </w:tcMar>
            <w:hideMark/>
          </w:tcPr>
          <w:p w14:paraId="7671BC7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7520212</w:t>
            </w:r>
          </w:p>
        </w:tc>
        <w:tc>
          <w:tcPr>
            <w:tcW w:w="4237" w:type="dxa"/>
            <w:shd w:val="clear" w:color="auto" w:fill="auto"/>
            <w:tcMar>
              <w:top w:w="225" w:type="dxa"/>
              <w:left w:w="225" w:type="dxa"/>
              <w:bottom w:w="225" w:type="dxa"/>
              <w:right w:w="225" w:type="dxa"/>
            </w:tcMar>
            <w:hideMark/>
          </w:tcPr>
          <w:p w14:paraId="0458685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y sinh</w:t>
            </w:r>
          </w:p>
        </w:tc>
        <w:tc>
          <w:tcPr>
            <w:tcW w:w="1062" w:type="dxa"/>
            <w:shd w:val="clear" w:color="auto" w:fill="auto"/>
            <w:tcMar>
              <w:top w:w="225" w:type="dxa"/>
              <w:left w:w="225" w:type="dxa"/>
              <w:bottom w:w="225" w:type="dxa"/>
              <w:right w:w="225" w:type="dxa"/>
            </w:tcMar>
            <w:hideMark/>
          </w:tcPr>
          <w:p w14:paraId="4EA6B6B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r>
      <w:tr w:rsidR="00D51324" w:rsidRPr="001840F0" w14:paraId="444FFDDE" w14:textId="77777777" w:rsidTr="009F696C">
        <w:tc>
          <w:tcPr>
            <w:tcW w:w="1163" w:type="dxa"/>
            <w:shd w:val="clear" w:color="auto" w:fill="auto"/>
            <w:tcMar>
              <w:top w:w="225" w:type="dxa"/>
              <w:left w:w="225" w:type="dxa"/>
              <w:bottom w:w="225" w:type="dxa"/>
              <w:right w:w="225" w:type="dxa"/>
            </w:tcMar>
            <w:hideMark/>
          </w:tcPr>
          <w:p w14:paraId="26C8647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46</w:t>
            </w:r>
          </w:p>
        </w:tc>
        <w:tc>
          <w:tcPr>
            <w:tcW w:w="2520" w:type="dxa"/>
            <w:shd w:val="clear" w:color="auto" w:fill="auto"/>
            <w:tcMar>
              <w:top w:w="225" w:type="dxa"/>
              <w:left w:w="225" w:type="dxa"/>
              <w:bottom w:w="225" w:type="dxa"/>
              <w:right w:w="225" w:type="dxa"/>
            </w:tcMar>
            <w:hideMark/>
          </w:tcPr>
          <w:p w14:paraId="70C36EA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7520207</w:t>
            </w:r>
          </w:p>
        </w:tc>
        <w:tc>
          <w:tcPr>
            <w:tcW w:w="4237" w:type="dxa"/>
            <w:shd w:val="clear" w:color="auto" w:fill="auto"/>
            <w:tcMar>
              <w:top w:w="225" w:type="dxa"/>
              <w:left w:w="225" w:type="dxa"/>
              <w:bottom w:w="225" w:type="dxa"/>
              <w:right w:w="225" w:type="dxa"/>
            </w:tcMar>
            <w:hideMark/>
          </w:tcPr>
          <w:p w14:paraId="1479618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điện tử – viễn thông</w:t>
            </w:r>
          </w:p>
        </w:tc>
        <w:tc>
          <w:tcPr>
            <w:tcW w:w="1062" w:type="dxa"/>
            <w:shd w:val="clear" w:color="auto" w:fill="auto"/>
            <w:tcMar>
              <w:top w:w="225" w:type="dxa"/>
              <w:left w:w="225" w:type="dxa"/>
              <w:bottom w:w="225" w:type="dxa"/>
              <w:right w:w="225" w:type="dxa"/>
            </w:tcMar>
            <w:hideMark/>
          </w:tcPr>
          <w:p w14:paraId="0F9E3B2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r>
      <w:tr w:rsidR="00D51324" w:rsidRPr="001840F0" w14:paraId="41CB68BC" w14:textId="77777777" w:rsidTr="009F696C">
        <w:tc>
          <w:tcPr>
            <w:tcW w:w="1163" w:type="dxa"/>
            <w:shd w:val="clear" w:color="auto" w:fill="auto"/>
            <w:tcMar>
              <w:top w:w="225" w:type="dxa"/>
              <w:left w:w="225" w:type="dxa"/>
              <w:bottom w:w="225" w:type="dxa"/>
              <w:right w:w="225" w:type="dxa"/>
            </w:tcMar>
            <w:hideMark/>
          </w:tcPr>
          <w:p w14:paraId="4BCAF80D"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47</w:t>
            </w:r>
          </w:p>
        </w:tc>
        <w:tc>
          <w:tcPr>
            <w:tcW w:w="2520" w:type="dxa"/>
            <w:shd w:val="clear" w:color="auto" w:fill="auto"/>
            <w:tcMar>
              <w:top w:w="225" w:type="dxa"/>
              <w:left w:w="225" w:type="dxa"/>
              <w:bottom w:w="225" w:type="dxa"/>
              <w:right w:w="225" w:type="dxa"/>
            </w:tcMar>
            <w:hideMark/>
          </w:tcPr>
          <w:p w14:paraId="449AF2B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7520207_SB</w:t>
            </w:r>
          </w:p>
        </w:tc>
        <w:tc>
          <w:tcPr>
            <w:tcW w:w="4237" w:type="dxa"/>
            <w:shd w:val="clear" w:color="auto" w:fill="auto"/>
            <w:tcMar>
              <w:top w:w="225" w:type="dxa"/>
              <w:left w:w="225" w:type="dxa"/>
              <w:bottom w:w="225" w:type="dxa"/>
              <w:right w:w="225" w:type="dxa"/>
            </w:tcMar>
            <w:hideMark/>
          </w:tcPr>
          <w:p w14:paraId="075E818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điện tử (Chương trình liên kết với ĐH Suny Binghamton) (2+2)</w:t>
            </w:r>
          </w:p>
        </w:tc>
        <w:tc>
          <w:tcPr>
            <w:tcW w:w="1062" w:type="dxa"/>
            <w:shd w:val="clear" w:color="auto" w:fill="auto"/>
            <w:tcMar>
              <w:top w:w="225" w:type="dxa"/>
              <w:left w:w="225" w:type="dxa"/>
              <w:bottom w:w="225" w:type="dxa"/>
              <w:right w:w="225" w:type="dxa"/>
            </w:tcMar>
            <w:hideMark/>
          </w:tcPr>
          <w:p w14:paraId="4F9C7F45"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26F96A85" w14:textId="77777777" w:rsidTr="009F696C">
        <w:tc>
          <w:tcPr>
            <w:tcW w:w="1163" w:type="dxa"/>
            <w:shd w:val="clear" w:color="auto" w:fill="auto"/>
            <w:tcMar>
              <w:top w:w="225" w:type="dxa"/>
              <w:left w:w="225" w:type="dxa"/>
              <w:bottom w:w="225" w:type="dxa"/>
              <w:right w:w="225" w:type="dxa"/>
            </w:tcMar>
            <w:hideMark/>
          </w:tcPr>
          <w:p w14:paraId="337DD900"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48</w:t>
            </w:r>
          </w:p>
        </w:tc>
        <w:tc>
          <w:tcPr>
            <w:tcW w:w="2520" w:type="dxa"/>
            <w:shd w:val="clear" w:color="auto" w:fill="auto"/>
            <w:tcMar>
              <w:top w:w="225" w:type="dxa"/>
              <w:left w:w="225" w:type="dxa"/>
              <w:bottom w:w="225" w:type="dxa"/>
              <w:right w:w="225" w:type="dxa"/>
            </w:tcMar>
            <w:hideMark/>
          </w:tcPr>
          <w:p w14:paraId="7DFAB3A2"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7520207_UN</w:t>
            </w:r>
          </w:p>
        </w:tc>
        <w:tc>
          <w:tcPr>
            <w:tcW w:w="4237" w:type="dxa"/>
            <w:shd w:val="clear" w:color="auto" w:fill="auto"/>
            <w:tcMar>
              <w:top w:w="225" w:type="dxa"/>
              <w:left w:w="225" w:type="dxa"/>
              <w:bottom w:w="225" w:type="dxa"/>
              <w:right w:w="225" w:type="dxa"/>
            </w:tcMar>
            <w:hideMark/>
          </w:tcPr>
          <w:p w14:paraId="15CA378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điện tử – viễn thông (Chương trình liên kết với ĐH Nottingham) (2+2)</w:t>
            </w:r>
          </w:p>
        </w:tc>
        <w:tc>
          <w:tcPr>
            <w:tcW w:w="1062" w:type="dxa"/>
            <w:shd w:val="clear" w:color="auto" w:fill="auto"/>
            <w:tcMar>
              <w:top w:w="225" w:type="dxa"/>
              <w:left w:w="225" w:type="dxa"/>
              <w:bottom w:w="225" w:type="dxa"/>
              <w:right w:w="225" w:type="dxa"/>
            </w:tcMar>
            <w:hideMark/>
          </w:tcPr>
          <w:p w14:paraId="09C007D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0B5A1503" w14:textId="77777777" w:rsidTr="009F696C">
        <w:tc>
          <w:tcPr>
            <w:tcW w:w="1163" w:type="dxa"/>
            <w:shd w:val="clear" w:color="auto" w:fill="auto"/>
            <w:tcMar>
              <w:top w:w="225" w:type="dxa"/>
              <w:left w:w="225" w:type="dxa"/>
              <w:bottom w:w="225" w:type="dxa"/>
              <w:right w:w="225" w:type="dxa"/>
            </w:tcMar>
            <w:hideMark/>
          </w:tcPr>
          <w:p w14:paraId="4978389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49</w:t>
            </w:r>
          </w:p>
        </w:tc>
        <w:tc>
          <w:tcPr>
            <w:tcW w:w="2520" w:type="dxa"/>
            <w:shd w:val="clear" w:color="auto" w:fill="auto"/>
            <w:tcMar>
              <w:top w:w="225" w:type="dxa"/>
              <w:left w:w="225" w:type="dxa"/>
              <w:bottom w:w="225" w:type="dxa"/>
              <w:right w:w="225" w:type="dxa"/>
            </w:tcMar>
            <w:hideMark/>
          </w:tcPr>
          <w:p w14:paraId="24211078"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7520207_WE</w:t>
            </w:r>
          </w:p>
        </w:tc>
        <w:tc>
          <w:tcPr>
            <w:tcW w:w="4237" w:type="dxa"/>
            <w:shd w:val="clear" w:color="auto" w:fill="auto"/>
            <w:tcMar>
              <w:top w:w="225" w:type="dxa"/>
              <w:left w:w="225" w:type="dxa"/>
              <w:bottom w:w="225" w:type="dxa"/>
              <w:right w:w="225" w:type="dxa"/>
            </w:tcMar>
            <w:hideMark/>
          </w:tcPr>
          <w:p w14:paraId="238183D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điện tử – viễn thông (Chương trình liên kết với ĐH West of England) (2+2)</w:t>
            </w:r>
          </w:p>
        </w:tc>
        <w:tc>
          <w:tcPr>
            <w:tcW w:w="1062" w:type="dxa"/>
            <w:shd w:val="clear" w:color="auto" w:fill="auto"/>
            <w:tcMar>
              <w:top w:w="225" w:type="dxa"/>
              <w:left w:w="225" w:type="dxa"/>
              <w:bottom w:w="225" w:type="dxa"/>
              <w:right w:w="225" w:type="dxa"/>
            </w:tcMar>
            <w:hideMark/>
          </w:tcPr>
          <w:p w14:paraId="3AAC9EE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68B722B3" w14:textId="77777777" w:rsidTr="009F696C">
        <w:tc>
          <w:tcPr>
            <w:tcW w:w="1163" w:type="dxa"/>
            <w:shd w:val="clear" w:color="auto" w:fill="auto"/>
            <w:tcMar>
              <w:top w:w="225" w:type="dxa"/>
              <w:left w:w="225" w:type="dxa"/>
              <w:bottom w:w="225" w:type="dxa"/>
              <w:right w:w="225" w:type="dxa"/>
            </w:tcMar>
            <w:hideMark/>
          </w:tcPr>
          <w:p w14:paraId="19E4D3E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50</w:t>
            </w:r>
          </w:p>
        </w:tc>
        <w:tc>
          <w:tcPr>
            <w:tcW w:w="2520" w:type="dxa"/>
            <w:shd w:val="clear" w:color="auto" w:fill="auto"/>
            <w:tcMar>
              <w:top w:w="225" w:type="dxa"/>
              <w:left w:w="225" w:type="dxa"/>
              <w:bottom w:w="225" w:type="dxa"/>
              <w:right w:w="225" w:type="dxa"/>
            </w:tcMar>
            <w:hideMark/>
          </w:tcPr>
          <w:p w14:paraId="7AA3220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7520216</w:t>
            </w:r>
          </w:p>
        </w:tc>
        <w:tc>
          <w:tcPr>
            <w:tcW w:w="4237" w:type="dxa"/>
            <w:shd w:val="clear" w:color="auto" w:fill="auto"/>
            <w:tcMar>
              <w:top w:w="225" w:type="dxa"/>
              <w:left w:w="225" w:type="dxa"/>
              <w:bottom w:w="225" w:type="dxa"/>
              <w:right w:w="225" w:type="dxa"/>
            </w:tcMar>
            <w:hideMark/>
          </w:tcPr>
          <w:p w14:paraId="5F5C8AA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điều khiển và tự động hóa</w:t>
            </w:r>
          </w:p>
        </w:tc>
        <w:tc>
          <w:tcPr>
            <w:tcW w:w="1062" w:type="dxa"/>
            <w:shd w:val="clear" w:color="auto" w:fill="auto"/>
            <w:tcMar>
              <w:top w:w="225" w:type="dxa"/>
              <w:left w:w="225" w:type="dxa"/>
              <w:bottom w:w="225" w:type="dxa"/>
              <w:right w:w="225" w:type="dxa"/>
            </w:tcMar>
            <w:hideMark/>
          </w:tcPr>
          <w:p w14:paraId="7C411B0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24</w:t>
            </w:r>
          </w:p>
        </w:tc>
      </w:tr>
      <w:tr w:rsidR="00D51324" w:rsidRPr="001840F0" w14:paraId="5262D7F7" w14:textId="77777777" w:rsidTr="009F696C">
        <w:tc>
          <w:tcPr>
            <w:tcW w:w="1163" w:type="dxa"/>
            <w:shd w:val="clear" w:color="auto" w:fill="auto"/>
            <w:tcMar>
              <w:top w:w="225" w:type="dxa"/>
              <w:left w:w="225" w:type="dxa"/>
              <w:bottom w:w="225" w:type="dxa"/>
              <w:right w:w="225" w:type="dxa"/>
            </w:tcMar>
            <w:hideMark/>
          </w:tcPr>
          <w:p w14:paraId="54BB25BC"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51</w:t>
            </w:r>
          </w:p>
        </w:tc>
        <w:tc>
          <w:tcPr>
            <w:tcW w:w="2520" w:type="dxa"/>
            <w:shd w:val="clear" w:color="auto" w:fill="auto"/>
            <w:tcMar>
              <w:top w:w="225" w:type="dxa"/>
              <w:left w:w="225" w:type="dxa"/>
              <w:bottom w:w="225" w:type="dxa"/>
              <w:right w:w="225" w:type="dxa"/>
            </w:tcMar>
            <w:hideMark/>
          </w:tcPr>
          <w:p w14:paraId="2AA38F0A"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7580302</w:t>
            </w:r>
          </w:p>
        </w:tc>
        <w:tc>
          <w:tcPr>
            <w:tcW w:w="4237" w:type="dxa"/>
            <w:shd w:val="clear" w:color="auto" w:fill="auto"/>
            <w:tcMar>
              <w:top w:w="225" w:type="dxa"/>
              <w:left w:w="225" w:type="dxa"/>
              <w:bottom w:w="225" w:type="dxa"/>
              <w:right w:w="225" w:type="dxa"/>
            </w:tcMar>
            <w:hideMark/>
          </w:tcPr>
          <w:p w14:paraId="5FB34221"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Quản lý xây dựng</w:t>
            </w:r>
          </w:p>
        </w:tc>
        <w:tc>
          <w:tcPr>
            <w:tcW w:w="1062" w:type="dxa"/>
            <w:shd w:val="clear" w:color="auto" w:fill="auto"/>
            <w:tcMar>
              <w:top w:w="225" w:type="dxa"/>
              <w:left w:w="225" w:type="dxa"/>
              <w:bottom w:w="225" w:type="dxa"/>
              <w:right w:w="225" w:type="dxa"/>
            </w:tcMar>
            <w:hideMark/>
          </w:tcPr>
          <w:p w14:paraId="7AFCE179"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r w:rsidR="00D51324" w:rsidRPr="001840F0" w14:paraId="35EF4A2F" w14:textId="77777777" w:rsidTr="009F696C">
        <w:tc>
          <w:tcPr>
            <w:tcW w:w="1163" w:type="dxa"/>
            <w:shd w:val="clear" w:color="auto" w:fill="auto"/>
            <w:tcMar>
              <w:top w:w="225" w:type="dxa"/>
              <w:left w:w="225" w:type="dxa"/>
              <w:bottom w:w="225" w:type="dxa"/>
              <w:right w:w="225" w:type="dxa"/>
            </w:tcMar>
            <w:hideMark/>
          </w:tcPr>
          <w:p w14:paraId="3504060F"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52</w:t>
            </w:r>
          </w:p>
        </w:tc>
        <w:tc>
          <w:tcPr>
            <w:tcW w:w="2520" w:type="dxa"/>
            <w:shd w:val="clear" w:color="auto" w:fill="auto"/>
            <w:tcMar>
              <w:top w:w="225" w:type="dxa"/>
              <w:left w:w="225" w:type="dxa"/>
              <w:bottom w:w="225" w:type="dxa"/>
              <w:right w:w="225" w:type="dxa"/>
            </w:tcMar>
            <w:hideMark/>
          </w:tcPr>
          <w:p w14:paraId="7669336E"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7580201</w:t>
            </w:r>
          </w:p>
        </w:tc>
        <w:tc>
          <w:tcPr>
            <w:tcW w:w="4237" w:type="dxa"/>
            <w:shd w:val="clear" w:color="auto" w:fill="auto"/>
            <w:tcMar>
              <w:top w:w="225" w:type="dxa"/>
              <w:left w:w="225" w:type="dxa"/>
              <w:bottom w:w="225" w:type="dxa"/>
              <w:right w:w="225" w:type="dxa"/>
            </w:tcMar>
            <w:hideMark/>
          </w:tcPr>
          <w:p w14:paraId="3CE6F5D4"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Kỹ thuật xây dựng</w:t>
            </w:r>
          </w:p>
        </w:tc>
        <w:tc>
          <w:tcPr>
            <w:tcW w:w="1062" w:type="dxa"/>
            <w:shd w:val="clear" w:color="auto" w:fill="auto"/>
            <w:tcMar>
              <w:top w:w="225" w:type="dxa"/>
              <w:left w:w="225" w:type="dxa"/>
              <w:bottom w:w="225" w:type="dxa"/>
              <w:right w:w="225" w:type="dxa"/>
            </w:tcMar>
            <w:hideMark/>
          </w:tcPr>
          <w:p w14:paraId="03718B07" w14:textId="77777777" w:rsidR="00D51324" w:rsidRPr="001840F0" w:rsidRDefault="00D51324" w:rsidP="009F696C">
            <w:pPr>
              <w:spacing w:after="225" w:line="240" w:lineRule="auto"/>
              <w:rPr>
                <w:rFonts w:ascii="Times New Roman" w:eastAsia="Times New Roman" w:hAnsi="Times New Roman" w:cs="Times New Roman"/>
              </w:rPr>
            </w:pPr>
            <w:r w:rsidRPr="001840F0">
              <w:rPr>
                <w:rFonts w:ascii="Times New Roman" w:eastAsia="Times New Roman" w:hAnsi="Times New Roman" w:cs="Times New Roman"/>
                <w:color w:val="000000"/>
              </w:rPr>
              <w:t>21</w:t>
            </w:r>
          </w:p>
        </w:tc>
      </w:tr>
    </w:tbl>
    <w:p w14:paraId="1EF43547" w14:textId="3990C36F" w:rsidR="008B233D" w:rsidRPr="00D51324" w:rsidRDefault="00D51324" w:rsidP="00D51324">
      <w:pPr>
        <w:shd w:val="clear" w:color="auto" w:fill="FAFBFC"/>
        <w:spacing w:after="100" w:afterAutospacing="1" w:line="480" w:lineRule="atLeast"/>
        <w:jc w:val="both"/>
        <w:rPr>
          <w:rFonts w:ascii="Times New Roman" w:eastAsia="Times New Roman" w:hAnsi="Times New Roman" w:cs="Times New Roman"/>
          <w:color w:val="686768"/>
          <w:sz w:val="26"/>
          <w:szCs w:val="26"/>
        </w:rPr>
      </w:pPr>
      <w:r w:rsidRPr="001840F0">
        <w:rPr>
          <w:rFonts w:ascii="Times New Roman" w:eastAsia="Times New Roman" w:hAnsi="Times New Roman" w:cs="Times New Roman"/>
          <w:color w:val="000000"/>
          <w:sz w:val="26"/>
          <w:szCs w:val="26"/>
        </w:rPr>
        <w:t>Thí sinh tra cứu kết quả tại:</w:t>
      </w:r>
      <w:r w:rsidRPr="001840F0">
        <w:rPr>
          <w:rFonts w:ascii="Times New Roman" w:eastAsia="Times New Roman" w:hAnsi="Times New Roman" w:cs="Times New Roman"/>
          <w:color w:val="686768"/>
          <w:sz w:val="26"/>
          <w:szCs w:val="26"/>
        </w:rPr>
        <w:t> </w:t>
      </w:r>
      <w:hyperlink r:id="rId7" w:tgtFrame="_blank" w:history="1">
        <w:r w:rsidRPr="001840F0">
          <w:rPr>
            <w:rFonts w:ascii="Times New Roman" w:eastAsia="Times New Roman" w:hAnsi="Times New Roman" w:cs="Times New Roman"/>
            <w:color w:val="CC3366"/>
            <w:sz w:val="26"/>
            <w:szCs w:val="26"/>
            <w:u w:val="single"/>
          </w:rPr>
          <w:t>https://ketquaxt.hcmiu.edu.vn/tra-cuu-ket-qua</w:t>
        </w:r>
      </w:hyperlink>
      <w:r>
        <w:rPr>
          <w:rFonts w:ascii="Times New Roman" w:eastAsia="Times New Roman" w:hAnsi="Times New Roman" w:cs="Times New Roman"/>
          <w:color w:val="686768"/>
          <w:sz w:val="26"/>
          <w:szCs w:val="26"/>
        </w:rPr>
        <w:t xml:space="preserve">. </w:t>
      </w:r>
    </w:p>
    <w:bookmarkEnd w:id="1"/>
    <w:p w14:paraId="18106D07" w14:textId="31F8E330" w:rsidR="009E5495" w:rsidRPr="00D51324" w:rsidRDefault="009E5495" w:rsidP="008B233D">
      <w:pPr>
        <w:jc w:val="both"/>
        <w:rPr>
          <w:rFonts w:ascii="Times New Roman" w:eastAsia="Times New Roman" w:hAnsi="Times New Roman" w:cs="Times New Roman"/>
          <w:b/>
          <w:sz w:val="18"/>
          <w:szCs w:val="18"/>
        </w:rPr>
      </w:pPr>
    </w:p>
    <w:sectPr w:rsidR="009E5495" w:rsidRPr="00D51324" w:rsidSect="00D51324">
      <w:footerReference w:type="default" r:id="rId8"/>
      <w:pgSz w:w="11906" w:h="16838" w:code="9"/>
      <w:pgMar w:top="450" w:right="566" w:bottom="630" w:left="141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13E6" w14:textId="77777777" w:rsidR="00A70DED" w:rsidRDefault="00A70DED">
      <w:pPr>
        <w:spacing w:after="0" w:line="240" w:lineRule="auto"/>
      </w:pPr>
      <w:r>
        <w:separator/>
      </w:r>
    </w:p>
  </w:endnote>
  <w:endnote w:type="continuationSeparator" w:id="0">
    <w:p w14:paraId="539A2416" w14:textId="77777777" w:rsidR="00A70DED" w:rsidRDefault="00A7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12713"/>
      <w:docPartObj>
        <w:docPartGallery w:val="Page Numbers (Bottom of Page)"/>
        <w:docPartUnique/>
      </w:docPartObj>
    </w:sdtPr>
    <w:sdtEndPr>
      <w:rPr>
        <w:noProof/>
      </w:rPr>
    </w:sdtEndPr>
    <w:sdtContent>
      <w:p w14:paraId="2B12BA42" w14:textId="77777777" w:rsidR="00D01B38" w:rsidRDefault="008B23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8804674" w14:textId="77777777" w:rsidR="00D01B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8833" w14:textId="77777777" w:rsidR="00A70DED" w:rsidRDefault="00A70DED">
      <w:pPr>
        <w:spacing w:after="0" w:line="240" w:lineRule="auto"/>
      </w:pPr>
      <w:r>
        <w:separator/>
      </w:r>
    </w:p>
  </w:footnote>
  <w:footnote w:type="continuationSeparator" w:id="0">
    <w:p w14:paraId="7796EA20" w14:textId="77777777" w:rsidR="00A70DED" w:rsidRDefault="00A70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5F"/>
    <w:rsid w:val="001A1691"/>
    <w:rsid w:val="003B795B"/>
    <w:rsid w:val="004B0D5F"/>
    <w:rsid w:val="005A1236"/>
    <w:rsid w:val="00732AAB"/>
    <w:rsid w:val="008B233D"/>
    <w:rsid w:val="00974BE9"/>
    <w:rsid w:val="009E5495"/>
    <w:rsid w:val="00A70DED"/>
    <w:rsid w:val="00B43CBE"/>
    <w:rsid w:val="00C4559F"/>
    <w:rsid w:val="00CF790B"/>
    <w:rsid w:val="00D5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6913"/>
  <w15:chartTrackingRefBased/>
  <w15:docId w15:val="{E02723B1-16B7-534A-A663-E26816E4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D5F"/>
    <w:rPr>
      <w:sz w:val="22"/>
      <w:szCs w:val="22"/>
    </w:rPr>
  </w:style>
  <w:style w:type="character" w:styleId="Hyperlink">
    <w:name w:val="Hyperlink"/>
    <w:basedOn w:val="DefaultParagraphFont"/>
    <w:uiPriority w:val="99"/>
    <w:semiHidden/>
    <w:unhideWhenUsed/>
    <w:rsid w:val="004B0D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ketquaxt.hcmiu.edu.vn/tra-cuu-ket-q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2023-06-22T11:09:00Z</dcterms:created>
  <dcterms:modified xsi:type="dcterms:W3CDTF">2023-06-26T10:46:00Z</dcterms:modified>
</cp:coreProperties>
</file>