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812"/>
      </w:tblGrid>
      <w:tr w:rsidR="004B7EE2" w:rsidRPr="0040446F" w14:paraId="3C23C6D7" w14:textId="77777777" w:rsidTr="006354B5">
        <w:tc>
          <w:tcPr>
            <w:tcW w:w="3397" w:type="dxa"/>
          </w:tcPr>
          <w:p w14:paraId="2F742895" w14:textId="77777777" w:rsidR="000F4AC7" w:rsidRPr="0040446F" w:rsidRDefault="000F4AC7" w:rsidP="004B7EE2">
            <w:pPr>
              <w:pStyle w:val="BodyText"/>
              <w:spacing w:after="0"/>
              <w:ind w:firstLine="0"/>
              <w:jc w:val="center"/>
              <w:rPr>
                <w:bCs/>
                <w:color w:val="auto"/>
                <w:sz w:val="24"/>
                <w:szCs w:val="24"/>
                <w:lang w:val="en-US"/>
              </w:rPr>
            </w:pPr>
            <w:r w:rsidRPr="0040446F">
              <w:rPr>
                <w:bCs/>
                <w:color w:val="auto"/>
                <w:sz w:val="24"/>
                <w:szCs w:val="24"/>
                <w:lang w:val="en-US"/>
              </w:rPr>
              <w:t>ỦY BAN NHÂN DÂN</w:t>
            </w:r>
          </w:p>
          <w:p w14:paraId="1645A0D7" w14:textId="77777777" w:rsidR="004B7EE2" w:rsidRPr="0040446F" w:rsidRDefault="000F4AC7" w:rsidP="004B7EE2">
            <w:pPr>
              <w:pStyle w:val="BodyText"/>
              <w:spacing w:after="0"/>
              <w:ind w:firstLine="0"/>
              <w:jc w:val="center"/>
              <w:rPr>
                <w:color w:val="auto"/>
                <w:sz w:val="24"/>
                <w:szCs w:val="24"/>
              </w:rPr>
            </w:pPr>
            <w:r w:rsidRPr="0040446F">
              <w:rPr>
                <w:bCs/>
                <w:color w:val="auto"/>
                <w:sz w:val="24"/>
                <w:szCs w:val="24"/>
              </w:rPr>
              <w:t>THÀNH PHỐ HỒ CHÍ MINH</w:t>
            </w:r>
            <w:r w:rsidRPr="0040446F">
              <w:rPr>
                <w:b/>
                <w:bCs/>
                <w:color w:val="auto"/>
                <w:sz w:val="24"/>
                <w:szCs w:val="24"/>
              </w:rPr>
              <w:t xml:space="preserve"> </w:t>
            </w:r>
            <w:r w:rsidR="004B7EE2" w:rsidRPr="0040446F">
              <w:rPr>
                <w:b/>
                <w:bCs/>
                <w:color w:val="auto"/>
                <w:sz w:val="24"/>
                <w:szCs w:val="24"/>
              </w:rPr>
              <w:t>BAN CH</w:t>
            </w:r>
            <w:r w:rsidRPr="0040446F">
              <w:rPr>
                <w:b/>
                <w:bCs/>
                <w:color w:val="auto"/>
                <w:sz w:val="24"/>
                <w:szCs w:val="24"/>
              </w:rPr>
              <w:t>Ỉ ĐẠO PHÒNG</w:t>
            </w:r>
            <w:r w:rsidRPr="0040446F">
              <w:rPr>
                <w:b/>
                <w:bCs/>
                <w:color w:val="auto"/>
                <w:sz w:val="24"/>
                <w:szCs w:val="24"/>
              </w:rPr>
              <w:br/>
              <w:t>CHỐNG DỊCH COVID-19</w:t>
            </w:r>
          </w:p>
          <w:p w14:paraId="0838213D" w14:textId="77777777" w:rsidR="004B7EE2" w:rsidRPr="0040446F" w:rsidRDefault="006354B5" w:rsidP="00F156C5">
            <w:pPr>
              <w:pStyle w:val="BodyText"/>
              <w:spacing w:after="0" w:line="262" w:lineRule="auto"/>
              <w:ind w:firstLine="0"/>
              <w:jc w:val="center"/>
              <w:rPr>
                <w:b/>
                <w:bCs/>
                <w:color w:val="auto"/>
                <w:sz w:val="26"/>
                <w:szCs w:val="26"/>
              </w:rPr>
            </w:pPr>
            <w:r w:rsidRPr="0040446F">
              <w:rPr>
                <w:b/>
                <w:bCs/>
                <w:noProof/>
                <w:color w:val="auto"/>
                <w:sz w:val="26"/>
                <w:szCs w:val="26"/>
                <w:lang w:val="en-US" w:eastAsia="en-US" w:bidi="ar-SA"/>
              </w:rPr>
              <mc:AlternateContent>
                <mc:Choice Requires="wps">
                  <w:drawing>
                    <wp:anchor distT="0" distB="0" distL="114300" distR="114300" simplePos="0" relativeHeight="251684864" behindDoc="0" locked="0" layoutInCell="1" allowOverlap="1" wp14:anchorId="57309911" wp14:editId="7E6D1862">
                      <wp:simplePos x="0" y="0"/>
                      <wp:positionH relativeFrom="column">
                        <wp:posOffset>635899</wp:posOffset>
                      </wp:positionH>
                      <wp:positionV relativeFrom="paragraph">
                        <wp:posOffset>70485</wp:posOffset>
                      </wp:positionV>
                      <wp:extent cx="715993" cy="0"/>
                      <wp:effectExtent l="0" t="0" r="27305" b="19050"/>
                      <wp:wrapNone/>
                      <wp:docPr id="12" name="Straight Connector 12"/>
                      <wp:cNvGraphicFramePr/>
                      <a:graphic xmlns:a="http://schemas.openxmlformats.org/drawingml/2006/main">
                        <a:graphicData uri="http://schemas.microsoft.com/office/word/2010/wordprocessingShape">
                          <wps:wsp>
                            <wps:cNvCnPr/>
                            <wps:spPr>
                              <a:xfrm>
                                <a:off x="0" y="0"/>
                                <a:ext cx="7159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E4FBD" id="Straight Connector 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0.05pt,5.55pt" to="106.45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" strokecolor="black [3200]" strokeweight=".5pt">
                      <v:stroke joinstyle="miter"/>
                    </v:line>
                  </w:pict>
                </mc:Fallback>
              </mc:AlternateContent>
            </w:r>
          </w:p>
          <w:p w14:paraId="6C5FDF6C" w14:textId="77777777" w:rsidR="004B7EE2" w:rsidRPr="0040446F" w:rsidRDefault="004B7EE2" w:rsidP="00F156C5">
            <w:pPr>
              <w:pStyle w:val="BodyText"/>
              <w:spacing w:after="0" w:line="262" w:lineRule="auto"/>
              <w:ind w:firstLine="0"/>
              <w:jc w:val="center"/>
              <w:rPr>
                <w:bCs/>
                <w:color w:val="auto"/>
                <w:sz w:val="26"/>
                <w:szCs w:val="26"/>
                <w:lang w:val="en-US"/>
              </w:rPr>
            </w:pPr>
            <w:r w:rsidRPr="0040446F">
              <w:rPr>
                <w:bCs/>
                <w:color w:val="auto"/>
                <w:sz w:val="26"/>
                <w:szCs w:val="26"/>
                <w:lang w:val="en-US"/>
              </w:rPr>
              <w:t>Số:             /QĐ-BCĐ</w:t>
            </w:r>
          </w:p>
        </w:tc>
        <w:tc>
          <w:tcPr>
            <w:tcW w:w="5812" w:type="dxa"/>
          </w:tcPr>
          <w:p w14:paraId="350B3044" w14:textId="77777777" w:rsidR="004B7EE2" w:rsidRPr="0040446F" w:rsidRDefault="004B7EE2" w:rsidP="00F156C5">
            <w:pPr>
              <w:pStyle w:val="BodyText"/>
              <w:spacing w:after="0" w:line="262" w:lineRule="auto"/>
              <w:ind w:firstLine="0"/>
              <w:jc w:val="center"/>
              <w:rPr>
                <w:b/>
                <w:bCs/>
                <w:color w:val="auto"/>
                <w:sz w:val="24"/>
                <w:szCs w:val="24"/>
              </w:rPr>
            </w:pPr>
            <w:r w:rsidRPr="0040446F">
              <w:rPr>
                <w:b/>
                <w:bCs/>
                <w:color w:val="auto"/>
                <w:sz w:val="24"/>
                <w:szCs w:val="24"/>
              </w:rPr>
              <w:t>CỘNG HÒA XÃ HỘI CHỦ NGHĨA VIỆT NAM</w:t>
            </w:r>
            <w:r w:rsidRPr="0040446F">
              <w:rPr>
                <w:b/>
                <w:bCs/>
                <w:color w:val="auto"/>
                <w:sz w:val="24"/>
                <w:szCs w:val="24"/>
              </w:rPr>
              <w:br/>
              <w:t>Độc lập - Tự do - Hạnh phúc</w:t>
            </w:r>
          </w:p>
          <w:p w14:paraId="09476843" w14:textId="77777777" w:rsidR="006354B5" w:rsidRPr="0040446F" w:rsidRDefault="006354B5" w:rsidP="00F156C5">
            <w:pPr>
              <w:pStyle w:val="BodyText"/>
              <w:spacing w:after="0" w:line="262" w:lineRule="auto"/>
              <w:ind w:firstLine="0"/>
              <w:jc w:val="center"/>
              <w:rPr>
                <w:b/>
                <w:bCs/>
                <w:color w:val="auto"/>
                <w:sz w:val="24"/>
                <w:szCs w:val="24"/>
              </w:rPr>
            </w:pPr>
            <w:r w:rsidRPr="0040446F">
              <w:rPr>
                <w:b/>
                <w:bCs/>
                <w:noProof/>
                <w:color w:val="auto"/>
                <w:sz w:val="24"/>
                <w:szCs w:val="24"/>
                <w:lang w:val="en-US" w:eastAsia="en-US" w:bidi="ar-SA"/>
              </w:rPr>
              <mc:AlternateContent>
                <mc:Choice Requires="wps">
                  <w:drawing>
                    <wp:anchor distT="0" distB="0" distL="114300" distR="114300" simplePos="0" relativeHeight="251685888" behindDoc="0" locked="0" layoutInCell="1" allowOverlap="1" wp14:anchorId="3A4D676E" wp14:editId="4685BC4E">
                      <wp:simplePos x="0" y="0"/>
                      <wp:positionH relativeFrom="column">
                        <wp:posOffset>834019</wp:posOffset>
                      </wp:positionH>
                      <wp:positionV relativeFrom="paragraph">
                        <wp:posOffset>35560</wp:posOffset>
                      </wp:positionV>
                      <wp:extent cx="1863306"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18633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57B30" id="Straight Connector 1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5.65pt,2.8pt" to="212.3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" strokecolor="black [3200]" strokeweight=".5pt">
                      <v:stroke joinstyle="miter"/>
                    </v:line>
                  </w:pict>
                </mc:Fallback>
              </mc:AlternateContent>
            </w:r>
          </w:p>
          <w:p w14:paraId="137797BA" w14:textId="77777777" w:rsidR="006354B5" w:rsidRPr="0040446F" w:rsidRDefault="006354B5" w:rsidP="00F156C5">
            <w:pPr>
              <w:pStyle w:val="BodyText"/>
              <w:spacing w:after="0" w:line="262" w:lineRule="auto"/>
              <w:ind w:firstLine="0"/>
              <w:jc w:val="center"/>
              <w:rPr>
                <w:i/>
                <w:iCs/>
                <w:color w:val="auto"/>
                <w:sz w:val="24"/>
                <w:szCs w:val="24"/>
              </w:rPr>
            </w:pPr>
          </w:p>
          <w:p w14:paraId="6E0475B0" w14:textId="77777777" w:rsidR="006354B5" w:rsidRPr="0040446F" w:rsidRDefault="006354B5" w:rsidP="00F156C5">
            <w:pPr>
              <w:pStyle w:val="BodyText"/>
              <w:spacing w:after="0" w:line="262" w:lineRule="auto"/>
              <w:ind w:firstLine="0"/>
              <w:jc w:val="center"/>
              <w:rPr>
                <w:b/>
                <w:bCs/>
                <w:color w:val="auto"/>
                <w:sz w:val="26"/>
                <w:szCs w:val="26"/>
                <w:lang w:val="en-US"/>
              </w:rPr>
            </w:pPr>
            <w:r w:rsidRPr="0040446F">
              <w:rPr>
                <w:i/>
                <w:iCs/>
                <w:color w:val="auto"/>
                <w:sz w:val="24"/>
                <w:szCs w:val="24"/>
              </w:rPr>
              <w:t>Thành phố Hồ Chí Minh, ngày      tháng     năm 2021</w:t>
            </w:r>
          </w:p>
        </w:tc>
      </w:tr>
    </w:tbl>
    <w:p w14:paraId="43900125" w14:textId="77777777" w:rsidR="000F4E86" w:rsidRPr="0040446F" w:rsidRDefault="000F4E86" w:rsidP="00F156C5">
      <w:pPr>
        <w:pStyle w:val="BodyText"/>
        <w:spacing w:after="0" w:line="262" w:lineRule="auto"/>
        <w:ind w:firstLine="0"/>
        <w:jc w:val="center"/>
        <w:rPr>
          <w:b/>
          <w:bCs/>
          <w:color w:val="auto"/>
          <w:sz w:val="26"/>
          <w:szCs w:val="26"/>
        </w:rPr>
      </w:pPr>
    </w:p>
    <w:p w14:paraId="0688B685" w14:textId="77777777" w:rsidR="006354B5" w:rsidRPr="0040446F" w:rsidRDefault="006354B5" w:rsidP="00F156C5">
      <w:pPr>
        <w:pStyle w:val="BodyText"/>
        <w:spacing w:after="0" w:line="262" w:lineRule="auto"/>
        <w:ind w:firstLine="0"/>
        <w:jc w:val="center"/>
        <w:rPr>
          <w:b/>
          <w:bCs/>
          <w:color w:val="auto"/>
          <w:sz w:val="26"/>
          <w:szCs w:val="26"/>
        </w:rPr>
      </w:pPr>
      <w:r w:rsidRPr="0040446F">
        <w:rPr>
          <w:b/>
          <w:bCs/>
          <w:noProof/>
          <w:color w:val="auto"/>
          <w:sz w:val="24"/>
          <w:szCs w:val="24"/>
          <w:lang w:val="en-US" w:eastAsia="en-US" w:bidi="ar-SA"/>
        </w:rPr>
        <mc:AlternateContent>
          <mc:Choice Requires="wps">
            <w:drawing>
              <wp:anchor distT="45720" distB="45720" distL="114300" distR="114300" simplePos="0" relativeHeight="251683840" behindDoc="0" locked="0" layoutInCell="1" allowOverlap="1" wp14:anchorId="1395D1E8" wp14:editId="75A27563">
                <wp:simplePos x="0" y="0"/>
                <wp:positionH relativeFrom="margin">
                  <wp:posOffset>-60385</wp:posOffset>
                </wp:positionH>
                <wp:positionV relativeFrom="paragraph">
                  <wp:posOffset>80813</wp:posOffset>
                </wp:positionV>
                <wp:extent cx="1181100" cy="1404620"/>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ln>
                      </wps:spPr>
                      <wps:txbx>
                        <w:txbxContent>
                          <w:p w14:paraId="2CC75C4D" w14:textId="77777777" w:rsidR="006354B5" w:rsidRDefault="006354B5" w:rsidP="006354B5">
                            <w:pPr>
                              <w:jc w:val="center"/>
                              <w:rPr>
                                <w:rFonts w:ascii="Times New Roman" w:hAnsi="Times New Roman" w:cs="Times New Roman"/>
                                <w:b/>
                                <w:sz w:val="26"/>
                                <w:szCs w:val="26"/>
                              </w:rPr>
                            </w:pPr>
                            <w:r>
                              <w:rPr>
                                <w:rFonts w:ascii="Times New Roman" w:hAnsi="Times New Roman" w:cs="Times New Roman"/>
                                <w:b/>
                                <w:sz w:val="26"/>
                                <w:szCs w:val="26"/>
                              </w:rPr>
                              <w:t>DỰ THẢO</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395D1E8" id="_x0000_t202" coordsize="21600,21600" o:spt="202" path="m,l,21600r21600,l21600,xe">
                <v:stroke joinstyle="miter"/>
                <v:path gradientshapeok="t" o:connecttype="rect"/>
              </v:shapetype>
              <v:shape id="Text Box 2" o:spid="_x0000_s1026" type="#_x0000_t202" style="position:absolute;left:0;text-align:left;margin-left:-4.75pt;margin-top:6.35pt;width:93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">
                <v:textbox style="mso-fit-shape-to-text:t">
                  <w:txbxContent>
                    <w:p w14:paraId="2CC75C4D" w14:textId="77777777" w:rsidR="006354B5" w:rsidRDefault="006354B5" w:rsidP="006354B5">
                      <w:pPr>
                        <w:jc w:val="center"/>
                        <w:rPr>
                          <w:rFonts w:ascii="Times New Roman" w:hAnsi="Times New Roman" w:cs="Times New Roman"/>
                          <w:b/>
                          <w:sz w:val="26"/>
                          <w:szCs w:val="26"/>
                        </w:rPr>
                      </w:pPr>
                      <w:r>
                        <w:rPr>
                          <w:rFonts w:ascii="Times New Roman" w:hAnsi="Times New Roman" w:cs="Times New Roman"/>
                          <w:b/>
                          <w:sz w:val="26"/>
                          <w:szCs w:val="26"/>
                        </w:rPr>
                        <w:t>DỰ THẢO</w:t>
                      </w:r>
                    </w:p>
                  </w:txbxContent>
                </v:textbox>
                <w10:wrap anchorx="margin"/>
              </v:shape>
            </w:pict>
          </mc:Fallback>
        </mc:AlternateContent>
      </w:r>
    </w:p>
    <w:p w14:paraId="45CECA22" w14:textId="77777777" w:rsidR="006354B5" w:rsidRPr="0040446F" w:rsidRDefault="006354B5" w:rsidP="00F156C5">
      <w:pPr>
        <w:pStyle w:val="BodyText"/>
        <w:spacing w:after="0" w:line="262" w:lineRule="auto"/>
        <w:ind w:firstLine="0"/>
        <w:jc w:val="center"/>
        <w:rPr>
          <w:b/>
          <w:bCs/>
          <w:color w:val="auto"/>
          <w:sz w:val="26"/>
          <w:szCs w:val="26"/>
        </w:rPr>
      </w:pPr>
    </w:p>
    <w:p w14:paraId="292D4E93" w14:textId="77777777" w:rsidR="00601858" w:rsidRPr="0040446F" w:rsidRDefault="00601858" w:rsidP="00F156C5">
      <w:pPr>
        <w:pStyle w:val="BodyText"/>
        <w:spacing w:after="0" w:line="262" w:lineRule="auto"/>
        <w:ind w:firstLine="0"/>
        <w:jc w:val="center"/>
        <w:rPr>
          <w:b/>
          <w:bCs/>
          <w:color w:val="auto"/>
          <w:sz w:val="26"/>
          <w:szCs w:val="26"/>
        </w:rPr>
      </w:pPr>
      <w:r w:rsidRPr="0040446F">
        <w:rPr>
          <w:b/>
          <w:bCs/>
          <w:color w:val="auto"/>
          <w:sz w:val="26"/>
          <w:szCs w:val="26"/>
        </w:rPr>
        <w:t>QUYẾT ĐỊNH</w:t>
      </w:r>
      <w:r w:rsidRPr="0040446F">
        <w:rPr>
          <w:b/>
          <w:bCs/>
          <w:color w:val="auto"/>
          <w:sz w:val="26"/>
          <w:szCs w:val="26"/>
        </w:rPr>
        <w:br/>
        <w:t>về ban hành Bộ tiêu chí đánh giá an toàn</w:t>
      </w:r>
    </w:p>
    <w:p w14:paraId="4A2C172C" w14:textId="77777777" w:rsidR="00601858" w:rsidRPr="0040446F" w:rsidRDefault="00887BAE" w:rsidP="00F156C5">
      <w:pPr>
        <w:pStyle w:val="BodyText"/>
        <w:spacing w:after="860" w:line="262" w:lineRule="auto"/>
        <w:ind w:firstLine="0"/>
        <w:jc w:val="center"/>
        <w:rPr>
          <w:color w:val="auto"/>
          <w:sz w:val="26"/>
          <w:szCs w:val="26"/>
        </w:rPr>
      </w:pPr>
      <w:r w:rsidRPr="0040446F">
        <w:rPr>
          <w:b/>
          <w:bCs/>
          <w:noProof/>
          <w:color w:val="auto"/>
          <w:sz w:val="26"/>
          <w:szCs w:val="26"/>
          <w:lang w:val="en-US" w:eastAsia="en-US" w:bidi="ar-SA"/>
        </w:rPr>
        <mc:AlternateContent>
          <mc:Choice Requires="wps">
            <w:drawing>
              <wp:anchor distT="0" distB="0" distL="114300" distR="114300" simplePos="0" relativeHeight="251681792" behindDoc="0" locked="0" layoutInCell="1" allowOverlap="1" wp14:anchorId="747E5B6F" wp14:editId="2E86B6EC">
                <wp:simplePos x="0" y="0"/>
                <wp:positionH relativeFrom="column">
                  <wp:posOffset>2491740</wp:posOffset>
                </wp:positionH>
                <wp:positionV relativeFrom="paragraph">
                  <wp:posOffset>746760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EE132"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6.2pt,58.8pt" to="244.2pt,5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" strokecolor="black [3200]" strokeweight=".5pt">
                <v:stroke joinstyle="miter"/>
              </v:line>
            </w:pict>
          </mc:Fallback>
        </mc:AlternateContent>
      </w:r>
      <w:r w:rsidR="00601858" w:rsidRPr="0040446F">
        <w:rPr>
          <w:b/>
          <w:bCs/>
          <w:color w:val="auto"/>
          <w:sz w:val="26"/>
          <w:szCs w:val="26"/>
        </w:rPr>
        <w:t xml:space="preserve"> trong</w:t>
      </w:r>
      <w:r w:rsidR="00601858" w:rsidRPr="0040446F">
        <w:rPr>
          <w:b/>
          <w:bCs/>
          <w:color w:val="auto"/>
          <w:sz w:val="26"/>
          <w:szCs w:val="26"/>
          <w:lang w:val="en-US"/>
        </w:rPr>
        <w:t xml:space="preserve"> </w:t>
      </w:r>
      <w:r w:rsidR="00601858" w:rsidRPr="0040446F">
        <w:rPr>
          <w:b/>
          <w:bCs/>
          <w:color w:val="auto"/>
          <w:sz w:val="26"/>
          <w:szCs w:val="26"/>
        </w:rPr>
        <w:t>phòng, chống dịch COVID-19 đối vói cơ sở giáo dục mầm non</w:t>
      </w:r>
      <w:r w:rsidRPr="0040446F">
        <w:rPr>
          <w:b/>
          <w:bCs/>
          <w:color w:val="auto"/>
          <w:sz w:val="26"/>
          <w:szCs w:val="26"/>
          <w:lang w:val="en-US"/>
        </w:rPr>
        <w:t>;</w:t>
      </w:r>
      <w:r w:rsidR="00601858" w:rsidRPr="0040446F">
        <w:rPr>
          <w:b/>
          <w:bCs/>
          <w:color w:val="auto"/>
          <w:sz w:val="26"/>
          <w:szCs w:val="26"/>
        </w:rPr>
        <w:t xml:space="preserve"> cơ sở giáo dục phổ thông</w:t>
      </w:r>
      <w:r w:rsidRPr="0040446F">
        <w:rPr>
          <w:b/>
          <w:bCs/>
          <w:color w:val="auto"/>
          <w:sz w:val="26"/>
          <w:szCs w:val="26"/>
          <w:lang w:val="en-US"/>
        </w:rPr>
        <w:t>; Trung tâm ngoại ngữ, tin học</w:t>
      </w:r>
      <w:r w:rsidR="004421E7" w:rsidRPr="0040446F">
        <w:rPr>
          <w:b/>
          <w:bCs/>
          <w:color w:val="auto"/>
          <w:sz w:val="26"/>
          <w:szCs w:val="26"/>
          <w:lang w:val="en-US"/>
        </w:rPr>
        <w:t>;</w:t>
      </w:r>
      <w:r w:rsidRPr="0040446F">
        <w:rPr>
          <w:b/>
          <w:bCs/>
          <w:color w:val="auto"/>
          <w:sz w:val="26"/>
          <w:szCs w:val="26"/>
          <w:lang w:val="en-US"/>
        </w:rPr>
        <w:t xml:space="preserve"> các cơ sở giáo dục kỹ năng sống và hoạt động ngoài giờ chính khóa</w:t>
      </w:r>
      <w:r w:rsidR="00601858" w:rsidRPr="0040446F">
        <w:rPr>
          <w:b/>
          <w:bCs/>
          <w:color w:val="auto"/>
          <w:sz w:val="26"/>
          <w:szCs w:val="26"/>
        </w:rPr>
        <w:t xml:space="preserve"> trên địa bàn Thành phố Hồ Chí Minh</w:t>
      </w:r>
    </w:p>
    <w:p w14:paraId="1881CE8D" w14:textId="77777777" w:rsidR="00601858" w:rsidRPr="0040446F" w:rsidRDefault="00601858" w:rsidP="00F156C5">
      <w:pPr>
        <w:pStyle w:val="Heading10"/>
        <w:keepNext/>
        <w:keepLines/>
        <w:spacing w:after="320"/>
        <w:ind w:firstLine="0"/>
        <w:jc w:val="center"/>
        <w:rPr>
          <w:color w:val="auto"/>
        </w:rPr>
      </w:pPr>
      <w:bookmarkStart w:id="0" w:name="bookmark0"/>
      <w:bookmarkStart w:id="1" w:name="bookmark1"/>
      <w:bookmarkStart w:id="2" w:name="bookmark2"/>
      <w:r w:rsidRPr="0040446F">
        <w:rPr>
          <w:color w:val="auto"/>
        </w:rPr>
        <w:t>TRƯỞNG BAN CHỈ ĐẠO PHÒNG, CHỐNG DỊCH COVID-19</w:t>
      </w:r>
      <w:r w:rsidRPr="0040446F">
        <w:rPr>
          <w:color w:val="auto"/>
        </w:rPr>
        <w:br/>
        <w:t>THÀNH PHỐ HỒ CHÍ MINH</w:t>
      </w:r>
      <w:bookmarkEnd w:id="0"/>
      <w:bookmarkEnd w:id="1"/>
      <w:bookmarkEnd w:id="2"/>
    </w:p>
    <w:p w14:paraId="46DDA959" w14:textId="77777777" w:rsidR="00601858" w:rsidRPr="0040446F" w:rsidRDefault="00601858" w:rsidP="000F4E86">
      <w:pPr>
        <w:pStyle w:val="BodyText"/>
        <w:spacing w:after="0" w:line="312" w:lineRule="auto"/>
        <w:ind w:firstLine="680"/>
        <w:rPr>
          <w:color w:val="auto"/>
          <w:sz w:val="26"/>
          <w:szCs w:val="26"/>
        </w:rPr>
      </w:pPr>
      <w:r w:rsidRPr="0040446F">
        <w:rPr>
          <w:i/>
          <w:iCs/>
          <w:color w:val="auto"/>
          <w:sz w:val="26"/>
          <w:szCs w:val="26"/>
        </w:rPr>
        <w:t>Căn cứ Luật Tổ chức chính quyền địa phương ngày 19 tháng 6 năm 2015;</w:t>
      </w:r>
    </w:p>
    <w:p w14:paraId="40B6A907" w14:textId="77777777" w:rsidR="00601858" w:rsidRPr="0040446F" w:rsidRDefault="00601858" w:rsidP="000F4E86">
      <w:pPr>
        <w:pStyle w:val="BodyText"/>
        <w:spacing w:after="0" w:line="312" w:lineRule="auto"/>
        <w:ind w:firstLine="680"/>
        <w:rPr>
          <w:color w:val="auto"/>
          <w:sz w:val="26"/>
          <w:szCs w:val="26"/>
        </w:rPr>
      </w:pPr>
      <w:r w:rsidRPr="0040446F">
        <w:rPr>
          <w:i/>
          <w:iCs/>
          <w:color w:val="auto"/>
          <w:sz w:val="26"/>
          <w:szCs w:val="26"/>
        </w:rPr>
        <w:t>Căn cứ Luật Phòng, chống bệnh truyền nhiễm ngày 21 tháng 11 năm 2007;</w:t>
      </w:r>
    </w:p>
    <w:p w14:paraId="3A7F4863" w14:textId="77777777" w:rsidR="00601858" w:rsidRPr="0040446F" w:rsidRDefault="00601858" w:rsidP="000F4E86">
      <w:pPr>
        <w:pStyle w:val="BodyText"/>
        <w:spacing w:after="0" w:line="312" w:lineRule="auto"/>
        <w:ind w:firstLine="700"/>
        <w:jc w:val="both"/>
        <w:rPr>
          <w:color w:val="auto"/>
          <w:sz w:val="26"/>
          <w:szCs w:val="26"/>
        </w:rPr>
      </w:pPr>
      <w:r w:rsidRPr="0040446F">
        <w:rPr>
          <w:i/>
          <w:iCs/>
          <w:color w:val="auto"/>
          <w:sz w:val="26"/>
          <w:szCs w:val="26"/>
        </w:rPr>
        <w:t>Căn cứ Nghị định số 101/2010/NĐ-CP ngày 30 tháng 9 năm 2010 của Chính phủ quy định chi tiết thi hành</w:t>
      </w:r>
      <w:r w:rsidR="004421E7" w:rsidRPr="0040446F">
        <w:rPr>
          <w:i/>
          <w:iCs/>
          <w:color w:val="auto"/>
          <w:sz w:val="26"/>
          <w:szCs w:val="26"/>
        </w:rPr>
        <w:t xml:space="preserve"> một số điều của Luật Phòng, chố</w:t>
      </w:r>
      <w:r w:rsidRPr="0040446F">
        <w:rPr>
          <w:i/>
          <w:iCs/>
          <w:color w:val="auto"/>
          <w:sz w:val="26"/>
          <w:szCs w:val="26"/>
        </w:rPr>
        <w:t>ng bệnh truyền nhiễm về áp dụng biện pháp cách ly y tế, cưỡng chế cách ly y tế và chống dịch đặc thù trong thời gian có dịch;</w:t>
      </w:r>
    </w:p>
    <w:p w14:paraId="4008C572" w14:textId="77777777" w:rsidR="00601858" w:rsidRPr="0040446F" w:rsidRDefault="00601858" w:rsidP="000F4E86">
      <w:pPr>
        <w:pStyle w:val="BodyText"/>
        <w:spacing w:after="0" w:line="312" w:lineRule="auto"/>
        <w:ind w:firstLine="700"/>
        <w:jc w:val="both"/>
        <w:rPr>
          <w:i/>
          <w:iCs/>
          <w:color w:val="auto"/>
          <w:sz w:val="26"/>
          <w:szCs w:val="26"/>
        </w:rPr>
      </w:pPr>
      <w:r w:rsidRPr="0040446F">
        <w:rPr>
          <w:i/>
          <w:iCs/>
          <w:color w:val="auto"/>
          <w:sz w:val="26"/>
          <w:szCs w:val="26"/>
        </w:rPr>
        <w:t>Căn cứ Quyết định số 447/QĐ-TTg ngày 01 tháng 4 năm 2020 của Thủ tướng Chính phủ về việc công bố dịch COVID-19;</w:t>
      </w:r>
    </w:p>
    <w:p w14:paraId="2B8B8B32" w14:textId="77777777" w:rsidR="00601858" w:rsidRPr="0040446F" w:rsidRDefault="00601858" w:rsidP="000F4E86">
      <w:pPr>
        <w:pStyle w:val="BodyText"/>
        <w:spacing w:after="0" w:line="312" w:lineRule="auto"/>
        <w:ind w:firstLine="700"/>
        <w:jc w:val="both"/>
        <w:rPr>
          <w:i/>
          <w:iCs/>
          <w:color w:val="auto"/>
          <w:sz w:val="26"/>
          <w:szCs w:val="26"/>
        </w:rPr>
      </w:pPr>
      <w:r w:rsidRPr="0040446F">
        <w:rPr>
          <w:i/>
          <w:iCs/>
          <w:color w:val="auto"/>
          <w:sz w:val="26"/>
          <w:szCs w:val="26"/>
        </w:rPr>
        <w:t>Căn cứ công văn số 6666/BYT-MT ngày 16 tháng 8 năm 2021 của Bộ Y tế về hướng dẫn phòng, chống dịch COVID-19 tại cơ quan, đơn vị;</w:t>
      </w:r>
    </w:p>
    <w:p w14:paraId="2367BC68" w14:textId="77777777" w:rsidR="00601858" w:rsidRPr="0040446F" w:rsidRDefault="00601858" w:rsidP="000F4E86">
      <w:pPr>
        <w:pStyle w:val="BodyText"/>
        <w:spacing w:after="0" w:line="312" w:lineRule="auto"/>
        <w:ind w:firstLine="700"/>
        <w:jc w:val="both"/>
        <w:rPr>
          <w:i/>
          <w:iCs/>
          <w:color w:val="auto"/>
          <w:sz w:val="26"/>
          <w:szCs w:val="26"/>
        </w:rPr>
      </w:pPr>
      <w:r w:rsidRPr="0040446F">
        <w:rPr>
          <w:i/>
          <w:iCs/>
          <w:color w:val="auto"/>
          <w:sz w:val="26"/>
          <w:szCs w:val="26"/>
        </w:rPr>
        <w:t>Căn cứ Quyết định số 3201/QĐ-UBND ngày 01 tháng 9 năm 2021 của Ủy ban nhân dân Thành phố về kiện toàn Ban Chỉ đạo phòng, chống dịch Thành phố Hồ Chí Minh;</w:t>
      </w:r>
    </w:p>
    <w:p w14:paraId="5DB3A0F2" w14:textId="77777777" w:rsidR="00601858" w:rsidRPr="0040446F" w:rsidRDefault="00601858" w:rsidP="000F4E86">
      <w:pPr>
        <w:pStyle w:val="BodyText"/>
        <w:spacing w:after="0" w:line="312" w:lineRule="auto"/>
        <w:ind w:firstLine="700"/>
        <w:jc w:val="both"/>
        <w:rPr>
          <w:color w:val="auto"/>
          <w:sz w:val="26"/>
          <w:szCs w:val="26"/>
        </w:rPr>
      </w:pPr>
      <w:r w:rsidRPr="0040446F">
        <w:rPr>
          <w:i/>
          <w:iCs/>
          <w:color w:val="auto"/>
          <w:sz w:val="26"/>
          <w:szCs w:val="26"/>
        </w:rPr>
        <w:t xml:space="preserve">Xét đề nghị của Giám đốc Sở Giáo dục và Đào tạo tại Tờ trình số ......../TTr-GDĐT-VP ngày   </w:t>
      </w:r>
      <w:r w:rsidRPr="0040446F">
        <w:rPr>
          <w:i/>
          <w:iCs/>
          <w:color w:val="auto"/>
          <w:sz w:val="26"/>
          <w:szCs w:val="26"/>
          <w:lang w:val="en-US"/>
        </w:rPr>
        <w:t xml:space="preserve"> </w:t>
      </w:r>
      <w:r w:rsidRPr="0040446F">
        <w:rPr>
          <w:i/>
          <w:iCs/>
          <w:color w:val="auto"/>
          <w:sz w:val="26"/>
          <w:szCs w:val="26"/>
        </w:rPr>
        <w:t xml:space="preserve">  tháng </w:t>
      </w:r>
      <w:r w:rsidRPr="0040446F">
        <w:rPr>
          <w:i/>
          <w:iCs/>
          <w:color w:val="auto"/>
          <w:sz w:val="26"/>
          <w:szCs w:val="26"/>
          <w:lang w:val="en-US"/>
        </w:rPr>
        <w:t xml:space="preserve"> </w:t>
      </w:r>
      <w:r w:rsidRPr="0040446F">
        <w:rPr>
          <w:i/>
          <w:iCs/>
          <w:color w:val="auto"/>
          <w:sz w:val="26"/>
          <w:szCs w:val="26"/>
        </w:rPr>
        <w:t xml:space="preserve">   năm 2021,</w:t>
      </w:r>
    </w:p>
    <w:p w14:paraId="4F324279" w14:textId="77777777" w:rsidR="00601858" w:rsidRPr="0040446F" w:rsidRDefault="00601858" w:rsidP="000F4E86">
      <w:pPr>
        <w:pStyle w:val="Heading10"/>
        <w:keepNext/>
        <w:keepLines/>
        <w:spacing w:after="0" w:line="312" w:lineRule="auto"/>
        <w:ind w:firstLine="0"/>
        <w:jc w:val="center"/>
        <w:rPr>
          <w:color w:val="auto"/>
        </w:rPr>
      </w:pPr>
      <w:bookmarkStart w:id="3" w:name="bookmark3"/>
      <w:bookmarkStart w:id="4" w:name="bookmark5"/>
      <w:bookmarkStart w:id="5" w:name="bookmark4"/>
      <w:r w:rsidRPr="0040446F">
        <w:rPr>
          <w:color w:val="auto"/>
        </w:rPr>
        <w:t>QUYẾT ĐỊNH:</w:t>
      </w:r>
      <w:bookmarkEnd w:id="3"/>
      <w:bookmarkEnd w:id="4"/>
      <w:bookmarkEnd w:id="5"/>
    </w:p>
    <w:p w14:paraId="562CFEA3" w14:textId="77777777" w:rsidR="00601858" w:rsidRPr="0040446F" w:rsidRDefault="00601858" w:rsidP="000F4E86">
      <w:pPr>
        <w:pStyle w:val="BodyText"/>
        <w:spacing w:after="0" w:line="312" w:lineRule="auto"/>
        <w:ind w:firstLine="697"/>
        <w:jc w:val="both"/>
        <w:rPr>
          <w:color w:val="auto"/>
        </w:rPr>
      </w:pPr>
      <w:r w:rsidRPr="0040446F">
        <w:rPr>
          <w:b/>
          <w:bCs/>
          <w:color w:val="auto"/>
          <w:sz w:val="26"/>
          <w:szCs w:val="26"/>
        </w:rPr>
        <w:t xml:space="preserve">Điều 1. </w:t>
      </w:r>
      <w:r w:rsidRPr="0040446F">
        <w:rPr>
          <w:color w:val="auto"/>
        </w:rPr>
        <w:t>Ban hành kèm theo Quyết định này Bộ tiêu chí đánh giá an toàn trong phòng, chống dịch COVID-19 đối với cơ sở giáo dục mầm non</w:t>
      </w:r>
      <w:r w:rsidR="00887BAE" w:rsidRPr="0040446F">
        <w:rPr>
          <w:color w:val="auto"/>
          <w:lang w:val="en-US"/>
        </w:rPr>
        <w:t>;</w:t>
      </w:r>
      <w:r w:rsidRPr="0040446F">
        <w:rPr>
          <w:color w:val="auto"/>
        </w:rPr>
        <w:t xml:space="preserve"> cơ sở giáo dục phổ thông</w:t>
      </w:r>
      <w:r w:rsidR="00887BAE" w:rsidRPr="0040446F">
        <w:rPr>
          <w:color w:val="auto"/>
          <w:lang w:val="en-US"/>
        </w:rPr>
        <w:t>; Trung tâm ngoại ngữ, tin học</w:t>
      </w:r>
      <w:r w:rsidR="004421E7" w:rsidRPr="0040446F">
        <w:rPr>
          <w:color w:val="auto"/>
          <w:lang w:val="en-US"/>
        </w:rPr>
        <w:t>;</w:t>
      </w:r>
      <w:r w:rsidR="00887BAE" w:rsidRPr="0040446F">
        <w:rPr>
          <w:color w:val="auto"/>
          <w:lang w:val="en-US"/>
        </w:rPr>
        <w:t xml:space="preserve"> các cơ sở giáo dục kỹ năng sống và hoạt động ngoài giờ chính khóa</w:t>
      </w:r>
      <w:r w:rsidRPr="0040446F">
        <w:rPr>
          <w:color w:val="auto"/>
        </w:rPr>
        <w:t xml:space="preserve"> trên địa bàn Thành phố Hồ Chí Minh.</w:t>
      </w:r>
    </w:p>
    <w:p w14:paraId="17319586" w14:textId="77777777" w:rsidR="00601858" w:rsidRPr="0040446F" w:rsidRDefault="00601858" w:rsidP="000F4E86">
      <w:pPr>
        <w:pStyle w:val="BodyText"/>
        <w:spacing w:after="0" w:line="312" w:lineRule="auto"/>
        <w:ind w:firstLine="697"/>
        <w:rPr>
          <w:color w:val="auto"/>
        </w:rPr>
      </w:pPr>
      <w:r w:rsidRPr="0040446F">
        <w:rPr>
          <w:b/>
          <w:bCs/>
          <w:color w:val="auto"/>
          <w:sz w:val="26"/>
          <w:szCs w:val="26"/>
        </w:rPr>
        <w:t xml:space="preserve">Điều 2. </w:t>
      </w:r>
      <w:r w:rsidRPr="0040446F">
        <w:rPr>
          <w:color w:val="auto"/>
        </w:rPr>
        <w:t>Quyết định này có hiệu lực kể từ ngày ký.</w:t>
      </w:r>
    </w:p>
    <w:p w14:paraId="6441F524" w14:textId="77777777" w:rsidR="00601858" w:rsidRPr="0040446F" w:rsidRDefault="00601858" w:rsidP="000F4E86">
      <w:pPr>
        <w:pStyle w:val="BodyText"/>
        <w:spacing w:after="0" w:line="312" w:lineRule="auto"/>
        <w:ind w:firstLine="697"/>
        <w:jc w:val="both"/>
        <w:rPr>
          <w:color w:val="auto"/>
        </w:rPr>
      </w:pPr>
      <w:r w:rsidRPr="0040446F">
        <w:rPr>
          <w:b/>
          <w:bCs/>
          <w:color w:val="auto"/>
          <w:sz w:val="26"/>
          <w:szCs w:val="26"/>
        </w:rPr>
        <w:lastRenderedPageBreak/>
        <w:t xml:space="preserve">Điều 3. </w:t>
      </w:r>
      <w:r w:rsidRPr="0040446F">
        <w:rPr>
          <w:color w:val="auto"/>
        </w:rPr>
        <w:t>Chánh Văn phòng ủy ban nhân dân thành phố, Giám đốc Sở Y tế, Giám đốc Sở Giáo dục và Đào tạo, Thủ trưởng các Sở - ngành liên quan, Chủ tịch ủy ban nhân dân thành phố Thủ Đức và các quận - huyện, Chủ tịch ủy ban nhân dân các phường - xã - thị trấn và các tổ chức, cá nhân có liên quan chịu trách nhiệm thi hành Quyết định này./.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9446BF" w:rsidRPr="0040446F" w14:paraId="0D645295" w14:textId="77777777" w:rsidTr="00564BF6">
        <w:tc>
          <w:tcPr>
            <w:tcW w:w="3261" w:type="dxa"/>
          </w:tcPr>
          <w:p w14:paraId="51666083" w14:textId="77777777" w:rsidR="009446BF" w:rsidRPr="0040446F" w:rsidRDefault="009446BF" w:rsidP="009446BF">
            <w:pPr>
              <w:pStyle w:val="Bodytext20"/>
              <w:rPr>
                <w:color w:val="auto"/>
              </w:rPr>
            </w:pPr>
            <w:r w:rsidRPr="0040446F">
              <w:rPr>
                <w:b/>
                <w:bCs/>
                <w:i/>
                <w:iCs/>
                <w:color w:val="auto"/>
              </w:rPr>
              <w:t>Nơi nhận:</w:t>
            </w:r>
          </w:p>
          <w:p w14:paraId="5F9153C9" w14:textId="77777777" w:rsidR="009446BF" w:rsidRPr="0040446F" w:rsidRDefault="009446BF" w:rsidP="00564BF6">
            <w:pPr>
              <w:pStyle w:val="Bodytext20"/>
              <w:numPr>
                <w:ilvl w:val="0"/>
                <w:numId w:val="3"/>
              </w:numPr>
              <w:tabs>
                <w:tab w:val="left" w:pos="176"/>
              </w:tabs>
              <w:rPr>
                <w:color w:val="auto"/>
              </w:rPr>
            </w:pPr>
            <w:r w:rsidRPr="0040446F">
              <w:rPr>
                <w:color w:val="auto"/>
              </w:rPr>
              <w:t>Như Điều 3;</w:t>
            </w:r>
          </w:p>
          <w:p w14:paraId="654829D2" w14:textId="77777777" w:rsidR="009446BF" w:rsidRPr="0040446F" w:rsidRDefault="009446BF" w:rsidP="00564BF6">
            <w:pPr>
              <w:pStyle w:val="Bodytext20"/>
              <w:numPr>
                <w:ilvl w:val="0"/>
                <w:numId w:val="3"/>
              </w:numPr>
              <w:tabs>
                <w:tab w:val="left" w:pos="176"/>
              </w:tabs>
              <w:rPr>
                <w:color w:val="auto"/>
              </w:rPr>
            </w:pPr>
            <w:r w:rsidRPr="0040446F">
              <w:rPr>
                <w:color w:val="auto"/>
              </w:rPr>
              <w:t>Bộ Giáo dục và Đào tạo;</w:t>
            </w:r>
          </w:p>
          <w:p w14:paraId="1C795B65" w14:textId="77777777" w:rsidR="009446BF" w:rsidRPr="0040446F" w:rsidRDefault="009446BF" w:rsidP="00564BF6">
            <w:pPr>
              <w:pStyle w:val="Bodytext20"/>
              <w:numPr>
                <w:ilvl w:val="0"/>
                <w:numId w:val="3"/>
              </w:numPr>
              <w:tabs>
                <w:tab w:val="left" w:pos="176"/>
              </w:tabs>
              <w:rPr>
                <w:color w:val="auto"/>
              </w:rPr>
            </w:pPr>
            <w:r w:rsidRPr="0040446F">
              <w:rPr>
                <w:color w:val="auto"/>
              </w:rPr>
              <w:t>TTTU; TT HĐND TP;</w:t>
            </w:r>
          </w:p>
          <w:p w14:paraId="76B40010" w14:textId="77777777" w:rsidR="009446BF" w:rsidRPr="0040446F" w:rsidRDefault="009446BF" w:rsidP="00564BF6">
            <w:pPr>
              <w:pStyle w:val="Bodytext20"/>
              <w:numPr>
                <w:ilvl w:val="0"/>
                <w:numId w:val="3"/>
              </w:numPr>
              <w:tabs>
                <w:tab w:val="left" w:pos="176"/>
              </w:tabs>
              <w:rPr>
                <w:color w:val="auto"/>
              </w:rPr>
            </w:pPr>
            <w:r w:rsidRPr="0040446F">
              <w:rPr>
                <w:color w:val="auto"/>
              </w:rPr>
              <w:t>TTUB: CT, các PCT;</w:t>
            </w:r>
          </w:p>
          <w:p w14:paraId="727365DD" w14:textId="77777777" w:rsidR="00323AD6" w:rsidRPr="0040446F" w:rsidRDefault="00323AD6" w:rsidP="00564BF6">
            <w:pPr>
              <w:pStyle w:val="Bodytext20"/>
              <w:numPr>
                <w:ilvl w:val="0"/>
                <w:numId w:val="3"/>
              </w:numPr>
              <w:tabs>
                <w:tab w:val="left" w:pos="176"/>
              </w:tabs>
              <w:rPr>
                <w:color w:val="auto"/>
              </w:rPr>
            </w:pPr>
            <w:r w:rsidRPr="0040446F">
              <w:rPr>
                <w:color w:val="auto"/>
                <w:lang w:val="en-US"/>
              </w:rPr>
              <w:t>Sở Y tế;</w:t>
            </w:r>
          </w:p>
          <w:p w14:paraId="5017B975" w14:textId="77777777" w:rsidR="009446BF" w:rsidRPr="0040446F" w:rsidRDefault="009446BF" w:rsidP="00564BF6">
            <w:pPr>
              <w:pStyle w:val="Bodytext20"/>
              <w:numPr>
                <w:ilvl w:val="0"/>
                <w:numId w:val="3"/>
              </w:numPr>
              <w:tabs>
                <w:tab w:val="left" w:pos="176"/>
              </w:tabs>
              <w:rPr>
                <w:color w:val="auto"/>
              </w:rPr>
            </w:pPr>
            <w:r w:rsidRPr="0040446F">
              <w:rPr>
                <w:color w:val="auto"/>
              </w:rPr>
              <w:t>Sở Tư pháp;</w:t>
            </w:r>
          </w:p>
          <w:p w14:paraId="3932A62E" w14:textId="77777777" w:rsidR="009446BF" w:rsidRPr="0040446F" w:rsidRDefault="009446BF" w:rsidP="00564BF6">
            <w:pPr>
              <w:pStyle w:val="Bodytext20"/>
              <w:numPr>
                <w:ilvl w:val="0"/>
                <w:numId w:val="3"/>
              </w:numPr>
              <w:tabs>
                <w:tab w:val="left" w:pos="176"/>
              </w:tabs>
              <w:rPr>
                <w:color w:val="auto"/>
              </w:rPr>
            </w:pPr>
            <w:r w:rsidRPr="0040446F">
              <w:rPr>
                <w:color w:val="auto"/>
              </w:rPr>
              <w:t>Công an thành phố;</w:t>
            </w:r>
          </w:p>
          <w:p w14:paraId="671E0308" w14:textId="77777777" w:rsidR="009446BF" w:rsidRPr="0040446F" w:rsidRDefault="009446BF" w:rsidP="00564BF6">
            <w:pPr>
              <w:pStyle w:val="Bodytext20"/>
              <w:numPr>
                <w:ilvl w:val="0"/>
                <w:numId w:val="3"/>
              </w:numPr>
              <w:tabs>
                <w:tab w:val="left" w:pos="176"/>
              </w:tabs>
              <w:rPr>
                <w:color w:val="auto"/>
              </w:rPr>
            </w:pPr>
            <w:r w:rsidRPr="0040446F">
              <w:rPr>
                <w:color w:val="auto"/>
              </w:rPr>
              <w:t>Sở Thông tin và Truyền thông;</w:t>
            </w:r>
          </w:p>
          <w:p w14:paraId="05673F53" w14:textId="77777777" w:rsidR="00E740F1" w:rsidRPr="0040446F" w:rsidRDefault="00E740F1" w:rsidP="00564BF6">
            <w:pPr>
              <w:pStyle w:val="Bodytext20"/>
              <w:numPr>
                <w:ilvl w:val="0"/>
                <w:numId w:val="3"/>
              </w:numPr>
              <w:tabs>
                <w:tab w:val="left" w:pos="176"/>
              </w:tabs>
              <w:rPr>
                <w:color w:val="auto"/>
              </w:rPr>
            </w:pPr>
            <w:r w:rsidRPr="0040446F">
              <w:rPr>
                <w:color w:val="auto"/>
                <w:lang w:val="en-US"/>
              </w:rPr>
              <w:t xml:space="preserve">Ban Quản lý </w:t>
            </w:r>
            <w:r w:rsidR="00547C5A" w:rsidRPr="0040446F">
              <w:rPr>
                <w:color w:val="auto"/>
                <w:lang w:val="en-US"/>
              </w:rPr>
              <w:t>ATTP</w:t>
            </w:r>
            <w:r w:rsidRPr="0040446F">
              <w:rPr>
                <w:color w:val="auto"/>
                <w:lang w:val="en-US"/>
              </w:rPr>
              <w:t xml:space="preserve"> TP;</w:t>
            </w:r>
          </w:p>
          <w:p w14:paraId="64F4F877" w14:textId="77777777" w:rsidR="009446BF" w:rsidRPr="0040446F" w:rsidRDefault="009446BF" w:rsidP="00564BF6">
            <w:pPr>
              <w:pStyle w:val="Bodytext20"/>
              <w:numPr>
                <w:ilvl w:val="0"/>
                <w:numId w:val="3"/>
              </w:numPr>
              <w:tabs>
                <w:tab w:val="left" w:pos="176"/>
              </w:tabs>
              <w:rPr>
                <w:color w:val="auto"/>
              </w:rPr>
            </w:pPr>
            <w:r w:rsidRPr="0040446F">
              <w:rPr>
                <w:color w:val="auto"/>
              </w:rPr>
              <w:t>Trung tâm Báo chí thành phố;</w:t>
            </w:r>
          </w:p>
          <w:p w14:paraId="24ECD89B" w14:textId="77777777" w:rsidR="009446BF" w:rsidRPr="0040446F" w:rsidRDefault="009446BF" w:rsidP="00564BF6">
            <w:pPr>
              <w:pStyle w:val="Bodytext20"/>
              <w:numPr>
                <w:ilvl w:val="0"/>
                <w:numId w:val="3"/>
              </w:numPr>
              <w:tabs>
                <w:tab w:val="left" w:pos="176"/>
              </w:tabs>
              <w:rPr>
                <w:color w:val="auto"/>
              </w:rPr>
            </w:pPr>
            <w:r w:rsidRPr="0040446F">
              <w:rPr>
                <w:color w:val="auto"/>
              </w:rPr>
              <w:t>VPUB: Các PVP;</w:t>
            </w:r>
          </w:p>
          <w:p w14:paraId="2D3E70F3" w14:textId="77777777" w:rsidR="009446BF" w:rsidRPr="0040446F" w:rsidRDefault="009446BF" w:rsidP="00564BF6">
            <w:pPr>
              <w:pStyle w:val="Bodytext20"/>
              <w:numPr>
                <w:ilvl w:val="0"/>
                <w:numId w:val="3"/>
              </w:numPr>
              <w:tabs>
                <w:tab w:val="left" w:pos="176"/>
              </w:tabs>
              <w:rPr>
                <w:color w:val="auto"/>
              </w:rPr>
            </w:pPr>
            <w:r w:rsidRPr="0040446F">
              <w:rPr>
                <w:color w:val="auto"/>
              </w:rPr>
              <w:t xml:space="preserve">Phòng </w:t>
            </w:r>
            <w:r w:rsidR="00A5773E" w:rsidRPr="0040446F">
              <w:rPr>
                <w:color w:val="auto"/>
              </w:rPr>
              <w:t>VX</w:t>
            </w:r>
            <w:r w:rsidRPr="0040446F">
              <w:rPr>
                <w:color w:val="auto"/>
              </w:rPr>
              <w:t>, TH, KT;</w:t>
            </w:r>
          </w:p>
          <w:p w14:paraId="4F7FEE6C" w14:textId="77777777" w:rsidR="009446BF" w:rsidRPr="0040446F" w:rsidRDefault="00BC66C3" w:rsidP="00BC66C3">
            <w:pPr>
              <w:pStyle w:val="Bodytext20"/>
              <w:numPr>
                <w:ilvl w:val="0"/>
                <w:numId w:val="3"/>
              </w:numPr>
              <w:tabs>
                <w:tab w:val="left" w:pos="176"/>
              </w:tabs>
              <w:rPr>
                <w:color w:val="auto"/>
              </w:rPr>
            </w:pPr>
            <w:r w:rsidRPr="0040446F">
              <w:rPr>
                <w:color w:val="auto"/>
              </w:rPr>
              <w:t>Lưu: VT</w:t>
            </w:r>
            <w:r w:rsidRPr="0040446F">
              <w:rPr>
                <w:color w:val="auto"/>
                <w:lang w:val="en-US"/>
              </w:rPr>
              <w:t>.</w:t>
            </w:r>
          </w:p>
        </w:tc>
        <w:tc>
          <w:tcPr>
            <w:tcW w:w="6095" w:type="dxa"/>
          </w:tcPr>
          <w:p w14:paraId="79EA7E65" w14:textId="77777777" w:rsidR="009446BF" w:rsidRPr="0040446F" w:rsidRDefault="000F4AC7" w:rsidP="00564BF6">
            <w:pPr>
              <w:pStyle w:val="BodyText"/>
              <w:spacing w:after="0" w:line="240" w:lineRule="auto"/>
              <w:ind w:firstLine="0"/>
              <w:jc w:val="center"/>
              <w:rPr>
                <w:b/>
                <w:color w:val="auto"/>
                <w:lang w:val="en-US"/>
              </w:rPr>
            </w:pPr>
            <w:r w:rsidRPr="0040446F">
              <w:rPr>
                <w:b/>
                <w:color w:val="auto"/>
                <w:lang w:val="en-US"/>
              </w:rPr>
              <w:t xml:space="preserve">KT. </w:t>
            </w:r>
            <w:r w:rsidR="009446BF" w:rsidRPr="0040446F">
              <w:rPr>
                <w:b/>
                <w:color w:val="auto"/>
                <w:lang w:val="en-US"/>
              </w:rPr>
              <w:t>TRƯỞNG BAN CHỈ ĐẠO</w:t>
            </w:r>
          </w:p>
          <w:p w14:paraId="33FFEEBD" w14:textId="77777777" w:rsidR="000F4AC7" w:rsidRPr="0040446F" w:rsidRDefault="000F4AC7" w:rsidP="00564BF6">
            <w:pPr>
              <w:pStyle w:val="BodyText"/>
              <w:spacing w:after="0" w:line="240" w:lineRule="auto"/>
              <w:ind w:firstLine="0"/>
              <w:jc w:val="center"/>
              <w:rPr>
                <w:b/>
                <w:color w:val="auto"/>
                <w:lang w:val="en-US"/>
              </w:rPr>
            </w:pPr>
            <w:r w:rsidRPr="0040446F">
              <w:rPr>
                <w:b/>
                <w:color w:val="auto"/>
                <w:lang w:val="en-US"/>
              </w:rPr>
              <w:t>PHÓ TRƯỞNG BAN CHỈ ĐẠO</w:t>
            </w:r>
          </w:p>
          <w:p w14:paraId="7C76A0D9" w14:textId="77777777" w:rsidR="009446BF" w:rsidRPr="0040446F" w:rsidRDefault="009446BF" w:rsidP="00564BF6">
            <w:pPr>
              <w:pStyle w:val="BodyText"/>
              <w:spacing w:after="0" w:line="240" w:lineRule="auto"/>
              <w:ind w:firstLine="0"/>
              <w:jc w:val="center"/>
              <w:rPr>
                <w:b/>
                <w:color w:val="auto"/>
                <w:lang w:val="en-US"/>
              </w:rPr>
            </w:pPr>
          </w:p>
          <w:p w14:paraId="6E059D04" w14:textId="77777777" w:rsidR="00564BF6" w:rsidRPr="0040446F" w:rsidRDefault="00564BF6" w:rsidP="00564BF6">
            <w:pPr>
              <w:pStyle w:val="BodyText"/>
              <w:spacing w:after="0" w:line="240" w:lineRule="auto"/>
              <w:ind w:firstLine="0"/>
              <w:jc w:val="center"/>
              <w:rPr>
                <w:b/>
                <w:color w:val="auto"/>
              </w:rPr>
            </w:pPr>
          </w:p>
          <w:p w14:paraId="686589C7" w14:textId="77777777" w:rsidR="00564BF6" w:rsidRPr="0040446F" w:rsidRDefault="00564BF6" w:rsidP="00564BF6">
            <w:pPr>
              <w:pStyle w:val="BodyText"/>
              <w:spacing w:after="0" w:line="240" w:lineRule="auto"/>
              <w:ind w:firstLine="0"/>
              <w:jc w:val="center"/>
              <w:rPr>
                <w:b/>
                <w:color w:val="auto"/>
              </w:rPr>
            </w:pPr>
          </w:p>
          <w:p w14:paraId="1A6383B8" w14:textId="77777777" w:rsidR="00564BF6" w:rsidRPr="0040446F" w:rsidRDefault="00564BF6" w:rsidP="00564BF6">
            <w:pPr>
              <w:pStyle w:val="BodyText"/>
              <w:spacing w:after="0" w:line="240" w:lineRule="auto"/>
              <w:ind w:firstLine="0"/>
              <w:jc w:val="center"/>
              <w:rPr>
                <w:b/>
                <w:color w:val="auto"/>
              </w:rPr>
            </w:pPr>
          </w:p>
          <w:p w14:paraId="76C0D6F3" w14:textId="77777777" w:rsidR="00564BF6" w:rsidRPr="0040446F" w:rsidRDefault="00564BF6" w:rsidP="00564BF6">
            <w:pPr>
              <w:pStyle w:val="BodyText"/>
              <w:spacing w:after="0" w:line="240" w:lineRule="auto"/>
              <w:ind w:firstLine="0"/>
              <w:jc w:val="center"/>
              <w:rPr>
                <w:b/>
                <w:color w:val="auto"/>
              </w:rPr>
            </w:pPr>
          </w:p>
          <w:p w14:paraId="5F030F74" w14:textId="77777777" w:rsidR="00564BF6" w:rsidRPr="0040446F" w:rsidRDefault="00564BF6" w:rsidP="00564BF6">
            <w:pPr>
              <w:pStyle w:val="BodyText"/>
              <w:spacing w:after="0" w:line="240" w:lineRule="auto"/>
              <w:ind w:firstLine="0"/>
              <w:jc w:val="center"/>
              <w:rPr>
                <w:b/>
                <w:color w:val="auto"/>
              </w:rPr>
            </w:pPr>
          </w:p>
          <w:p w14:paraId="1374B3A1" w14:textId="77777777" w:rsidR="00564BF6" w:rsidRPr="0040446F" w:rsidRDefault="00564BF6" w:rsidP="00564BF6">
            <w:pPr>
              <w:pStyle w:val="BodyText"/>
              <w:spacing w:after="0" w:line="240" w:lineRule="auto"/>
              <w:ind w:firstLine="0"/>
              <w:jc w:val="center"/>
              <w:rPr>
                <w:b/>
                <w:color w:val="auto"/>
              </w:rPr>
            </w:pPr>
          </w:p>
          <w:p w14:paraId="7F1BDCD5" w14:textId="77777777" w:rsidR="00564BF6" w:rsidRPr="0040446F" w:rsidRDefault="00564BF6" w:rsidP="00564BF6">
            <w:pPr>
              <w:pStyle w:val="BodyText"/>
              <w:spacing w:after="0" w:line="240" w:lineRule="auto"/>
              <w:ind w:firstLine="0"/>
              <w:jc w:val="center"/>
              <w:rPr>
                <w:b/>
                <w:color w:val="auto"/>
              </w:rPr>
            </w:pPr>
          </w:p>
          <w:p w14:paraId="6AF3E42B" w14:textId="77777777" w:rsidR="000F4AC7" w:rsidRPr="0040446F" w:rsidRDefault="000F4AC7" w:rsidP="00564BF6">
            <w:pPr>
              <w:pStyle w:val="BodyText"/>
              <w:spacing w:after="0" w:line="240" w:lineRule="auto"/>
              <w:ind w:firstLine="0"/>
              <w:jc w:val="center"/>
              <w:rPr>
                <w:b/>
                <w:color w:val="auto"/>
              </w:rPr>
            </w:pPr>
            <w:r w:rsidRPr="0040446F">
              <w:rPr>
                <w:b/>
                <w:color w:val="auto"/>
                <w:lang w:val="en-US"/>
              </w:rPr>
              <w:t xml:space="preserve">PHÓ </w:t>
            </w:r>
            <w:r w:rsidR="009446BF" w:rsidRPr="0040446F">
              <w:rPr>
                <w:b/>
                <w:color w:val="auto"/>
              </w:rPr>
              <w:t>CHỦ TỊCH</w:t>
            </w:r>
          </w:p>
          <w:p w14:paraId="29852B27" w14:textId="77777777" w:rsidR="009446BF" w:rsidRPr="0040446F" w:rsidRDefault="009446BF" w:rsidP="00564BF6">
            <w:pPr>
              <w:pStyle w:val="BodyText"/>
              <w:spacing w:after="0" w:line="240" w:lineRule="auto"/>
              <w:ind w:firstLine="0"/>
              <w:jc w:val="center"/>
              <w:rPr>
                <w:b/>
                <w:color w:val="auto"/>
              </w:rPr>
            </w:pPr>
            <w:r w:rsidRPr="0040446F">
              <w:rPr>
                <w:b/>
                <w:color w:val="auto"/>
              </w:rPr>
              <w:t xml:space="preserve"> ỦY BAN NHÂN DÂN THÀNH PHỐ</w:t>
            </w:r>
          </w:p>
          <w:p w14:paraId="74D52F70" w14:textId="77777777" w:rsidR="000F4AC7" w:rsidRPr="0040446F" w:rsidRDefault="000F4AC7" w:rsidP="00564BF6">
            <w:pPr>
              <w:pStyle w:val="BodyText"/>
              <w:spacing w:after="0" w:line="240" w:lineRule="auto"/>
              <w:ind w:firstLine="0"/>
              <w:jc w:val="center"/>
              <w:rPr>
                <w:b/>
                <w:color w:val="auto"/>
              </w:rPr>
            </w:pPr>
          </w:p>
          <w:p w14:paraId="3189C556" w14:textId="77777777" w:rsidR="000F4AC7" w:rsidRPr="0040446F" w:rsidRDefault="000F4AC7" w:rsidP="00564BF6">
            <w:pPr>
              <w:pStyle w:val="BodyText"/>
              <w:spacing w:after="0" w:line="240" w:lineRule="auto"/>
              <w:ind w:firstLine="0"/>
              <w:jc w:val="center"/>
              <w:rPr>
                <w:color w:val="auto"/>
                <w:lang w:val="en-US"/>
              </w:rPr>
            </w:pPr>
          </w:p>
        </w:tc>
      </w:tr>
    </w:tbl>
    <w:p w14:paraId="5CC0C58A" w14:textId="77777777" w:rsidR="009446BF" w:rsidRPr="0040446F" w:rsidRDefault="009446BF" w:rsidP="009446BF">
      <w:pPr>
        <w:pStyle w:val="BodyText"/>
        <w:spacing w:after="1080" w:line="288" w:lineRule="auto"/>
        <w:ind w:firstLine="0"/>
        <w:jc w:val="both"/>
        <w:rPr>
          <w:color w:val="auto"/>
        </w:rPr>
      </w:pPr>
    </w:p>
    <w:p w14:paraId="6A672DCD" w14:textId="77777777" w:rsidR="00601858" w:rsidRPr="0040446F" w:rsidRDefault="00601858">
      <w:pPr>
        <w:rPr>
          <w:color w:val="auto"/>
        </w:rPr>
      </w:pPr>
    </w:p>
    <w:p w14:paraId="1354F62E" w14:textId="77777777" w:rsidR="009446BF" w:rsidRPr="0040446F" w:rsidRDefault="009446BF">
      <w:pPr>
        <w:rPr>
          <w:color w:val="auto"/>
        </w:rPr>
      </w:pPr>
      <w:r w:rsidRPr="0040446F">
        <w:rPr>
          <w:color w:val="auto"/>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45"/>
      </w:tblGrid>
      <w:tr w:rsidR="0040446F" w:rsidRPr="0040446F" w14:paraId="666F9783" w14:textId="77777777">
        <w:trPr>
          <w:jc w:val="center"/>
        </w:trPr>
        <w:tc>
          <w:tcPr>
            <w:tcW w:w="3544" w:type="dxa"/>
          </w:tcPr>
          <w:p w14:paraId="3D74FAFC" w14:textId="77777777" w:rsidR="000673CE" w:rsidRPr="0040446F" w:rsidRDefault="000673CE" w:rsidP="001B79AC">
            <w:pPr>
              <w:pStyle w:val="Bodytext20"/>
              <w:jc w:val="center"/>
              <w:rPr>
                <w:b/>
                <w:bCs/>
                <w:color w:val="auto"/>
                <w:sz w:val="24"/>
                <w:szCs w:val="24"/>
              </w:rPr>
            </w:pPr>
            <w:r w:rsidRPr="0040446F">
              <w:rPr>
                <w:b/>
                <w:bCs/>
                <w:color w:val="auto"/>
                <w:sz w:val="24"/>
                <w:szCs w:val="24"/>
              </w:rPr>
              <w:lastRenderedPageBreak/>
              <w:t>BAN CHỈ ĐẠO PHÒNG</w:t>
            </w:r>
            <w:r w:rsidRPr="0040446F">
              <w:rPr>
                <w:b/>
                <w:bCs/>
                <w:color w:val="auto"/>
                <w:sz w:val="24"/>
                <w:szCs w:val="24"/>
              </w:rPr>
              <w:br/>
              <w:t>CHỐNG DỊCH COVID-19</w:t>
            </w:r>
            <w:r w:rsidRPr="0040446F">
              <w:rPr>
                <w:b/>
                <w:bCs/>
                <w:color w:val="auto"/>
                <w:sz w:val="24"/>
                <w:szCs w:val="24"/>
              </w:rPr>
              <w:br/>
              <w:t>THÀNH PHỐ HỒ CHÍ MINH</w:t>
            </w:r>
          </w:p>
        </w:tc>
        <w:tc>
          <w:tcPr>
            <w:tcW w:w="5245" w:type="dxa"/>
          </w:tcPr>
          <w:p w14:paraId="4BCD58D5" w14:textId="77777777" w:rsidR="00CC711B" w:rsidRPr="0040446F" w:rsidRDefault="007904E4">
            <w:pPr>
              <w:pStyle w:val="Bodytext20"/>
              <w:jc w:val="center"/>
              <w:rPr>
                <w:b/>
                <w:bCs/>
                <w:color w:val="auto"/>
                <w:sz w:val="24"/>
                <w:szCs w:val="24"/>
              </w:rPr>
            </w:pPr>
            <w:r w:rsidRPr="0040446F">
              <w:rPr>
                <w:b/>
                <w:bCs/>
                <w:color w:val="auto"/>
                <w:sz w:val="24"/>
                <w:szCs w:val="24"/>
              </w:rPr>
              <w:t>CỘNG HÒA XÃ HỘI CHỦ NGHĨA VIỆT NAM</w:t>
            </w:r>
          </w:p>
          <w:p w14:paraId="1FD5C191" w14:textId="77777777" w:rsidR="00CC711B" w:rsidRPr="0040446F" w:rsidRDefault="007904E4">
            <w:pPr>
              <w:pStyle w:val="Bodytext20"/>
              <w:jc w:val="center"/>
              <w:rPr>
                <w:b/>
                <w:bCs/>
                <w:color w:val="auto"/>
                <w:sz w:val="24"/>
                <w:szCs w:val="24"/>
              </w:rPr>
            </w:pPr>
            <w:r w:rsidRPr="0040446F">
              <w:rPr>
                <w:noProof/>
                <w:color w:val="auto"/>
                <w:lang w:val="en-US" w:eastAsia="en-US" w:bidi="ar-SA"/>
              </w:rPr>
              <mc:AlternateContent>
                <mc:Choice Requires="wps">
                  <w:drawing>
                    <wp:anchor distT="0" distB="0" distL="114300" distR="114300" simplePos="0" relativeHeight="251662336" behindDoc="0" locked="0" layoutInCell="1" allowOverlap="1" wp14:anchorId="0124507C" wp14:editId="693042DE">
                      <wp:simplePos x="0" y="0"/>
                      <wp:positionH relativeFrom="column">
                        <wp:posOffset>657860</wp:posOffset>
                      </wp:positionH>
                      <wp:positionV relativeFrom="paragraph">
                        <wp:posOffset>205105</wp:posOffset>
                      </wp:positionV>
                      <wp:extent cx="1852295" cy="0"/>
                      <wp:effectExtent l="0" t="0" r="33655" b="19050"/>
                      <wp:wrapNone/>
                      <wp:docPr id="8" name="Straight Connector 8"/>
                      <wp:cNvGraphicFramePr/>
                      <a:graphic xmlns:a="http://schemas.openxmlformats.org/drawingml/2006/main">
                        <a:graphicData uri="http://schemas.microsoft.com/office/word/2010/wordprocessingShape">
                          <wps:wsp>
                            <wps:cNvCnPr/>
                            <wps:spPr>
                              <a:xfrm>
                                <a:off x="0" y="0"/>
                                <a:ext cx="18525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8DFE5"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8pt,16.15pt" to="197.65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" strokecolor="black [3200]" strokeweight=".5pt">
                      <v:stroke joinstyle="miter"/>
                    </v:line>
                  </w:pict>
                </mc:Fallback>
              </mc:AlternateContent>
            </w:r>
            <w:r w:rsidRPr="0040446F">
              <w:rPr>
                <w:b/>
                <w:bCs/>
                <w:color w:val="auto"/>
                <w:sz w:val="24"/>
                <w:szCs w:val="24"/>
              </w:rPr>
              <w:t>Độc lập - Tự do - Hạnh phúc</w:t>
            </w:r>
          </w:p>
        </w:tc>
      </w:tr>
    </w:tbl>
    <w:p w14:paraId="62147380" w14:textId="77777777" w:rsidR="00CC711B" w:rsidRPr="0040446F" w:rsidRDefault="001B79AC">
      <w:pPr>
        <w:pStyle w:val="Bodytext20"/>
        <w:rPr>
          <w:b/>
          <w:bCs/>
          <w:color w:val="auto"/>
          <w:sz w:val="24"/>
          <w:szCs w:val="24"/>
        </w:rPr>
      </w:pPr>
      <w:r w:rsidRPr="0040446F">
        <w:rPr>
          <w:b/>
          <w:bCs/>
          <w:noProof/>
          <w:color w:val="auto"/>
          <w:sz w:val="24"/>
          <w:szCs w:val="24"/>
          <w:lang w:val="en-US" w:eastAsia="en-US" w:bidi="ar-SA"/>
        </w:rPr>
        <mc:AlternateContent>
          <mc:Choice Requires="wps">
            <w:drawing>
              <wp:anchor distT="0" distB="0" distL="114300" distR="114300" simplePos="0" relativeHeight="251677696" behindDoc="0" locked="0" layoutInCell="1" allowOverlap="1" wp14:anchorId="7B8223B9" wp14:editId="4AA17D26">
                <wp:simplePos x="0" y="0"/>
                <wp:positionH relativeFrom="column">
                  <wp:posOffset>796432</wp:posOffset>
                </wp:positionH>
                <wp:positionV relativeFrom="paragraph">
                  <wp:posOffset>91611</wp:posOffset>
                </wp:positionV>
                <wp:extent cx="805218"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805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50511E"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2.7pt,7.2pt" to="126.1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" strokecolor="black [3200]" strokeweight=".5pt">
                <v:stroke joinstyle="miter"/>
              </v:line>
            </w:pict>
          </mc:Fallback>
        </mc:AlternateContent>
      </w:r>
    </w:p>
    <w:p w14:paraId="459FD974" w14:textId="77777777" w:rsidR="00CC711B" w:rsidRPr="0040446F" w:rsidRDefault="00CC711B" w:rsidP="000673CE">
      <w:pPr>
        <w:pStyle w:val="Bodytext20"/>
        <w:jc w:val="center"/>
        <w:rPr>
          <w:color w:val="auto"/>
          <w:sz w:val="24"/>
          <w:szCs w:val="24"/>
        </w:rPr>
      </w:pPr>
    </w:p>
    <w:p w14:paraId="20661CD2" w14:textId="77777777" w:rsidR="00CC711B" w:rsidRPr="0040446F" w:rsidRDefault="007904E4">
      <w:pPr>
        <w:pStyle w:val="BodyText"/>
        <w:spacing w:after="0" w:line="240" w:lineRule="auto"/>
        <w:ind w:firstLine="0"/>
        <w:jc w:val="center"/>
        <w:rPr>
          <w:color w:val="auto"/>
          <w:sz w:val="26"/>
          <w:szCs w:val="26"/>
        </w:rPr>
      </w:pPr>
      <w:bookmarkStart w:id="6" w:name="bookmark18"/>
      <w:bookmarkStart w:id="7" w:name="bookmark17"/>
      <w:bookmarkStart w:id="8" w:name="bookmark16"/>
      <w:r w:rsidRPr="0040446F">
        <w:rPr>
          <w:b/>
          <w:bCs/>
          <w:color w:val="auto"/>
          <w:sz w:val="26"/>
          <w:szCs w:val="26"/>
        </w:rPr>
        <w:t>BỘ TIÊU CHÍ</w:t>
      </w:r>
    </w:p>
    <w:p w14:paraId="086C6A6D" w14:textId="77777777" w:rsidR="00CC711B" w:rsidRPr="0040446F" w:rsidRDefault="007904E4">
      <w:pPr>
        <w:pStyle w:val="BodyText"/>
        <w:spacing w:after="0" w:line="262" w:lineRule="auto"/>
        <w:ind w:firstLine="280"/>
        <w:jc w:val="center"/>
        <w:rPr>
          <w:color w:val="auto"/>
          <w:sz w:val="26"/>
          <w:szCs w:val="26"/>
        </w:rPr>
      </w:pPr>
      <w:r w:rsidRPr="0040446F">
        <w:rPr>
          <w:b/>
          <w:bCs/>
          <w:color w:val="auto"/>
          <w:sz w:val="26"/>
          <w:szCs w:val="26"/>
        </w:rPr>
        <w:t>Đánh giá an toàn trong phòng, chống dịch COVID-19</w:t>
      </w:r>
    </w:p>
    <w:p w14:paraId="423B8BAC" w14:textId="77777777" w:rsidR="00CC711B" w:rsidRPr="0040446F" w:rsidRDefault="007904E4">
      <w:pPr>
        <w:pStyle w:val="BodyText"/>
        <w:spacing w:after="0" w:line="262" w:lineRule="auto"/>
        <w:ind w:firstLine="0"/>
        <w:jc w:val="center"/>
        <w:rPr>
          <w:color w:val="auto"/>
          <w:sz w:val="26"/>
          <w:szCs w:val="26"/>
        </w:rPr>
      </w:pPr>
      <w:r w:rsidRPr="0040446F">
        <w:rPr>
          <w:b/>
          <w:bCs/>
          <w:color w:val="auto"/>
          <w:sz w:val="26"/>
          <w:szCs w:val="26"/>
        </w:rPr>
        <w:t>đối với cơ sở giáo dục mầm non trên địa bàn Thành phố Hồ Chí Minh</w:t>
      </w:r>
      <w:r w:rsidRPr="0040446F">
        <w:rPr>
          <w:b/>
          <w:bCs/>
          <w:color w:val="auto"/>
          <w:sz w:val="26"/>
          <w:szCs w:val="26"/>
        </w:rPr>
        <w:br/>
      </w:r>
      <w:r w:rsidRPr="0040446F">
        <w:rPr>
          <w:i/>
          <w:iCs/>
          <w:color w:val="auto"/>
          <w:sz w:val="26"/>
          <w:szCs w:val="26"/>
        </w:rPr>
        <w:t xml:space="preserve">(Ban hành kèm theo Quyết định </w:t>
      </w:r>
      <w:r w:rsidR="00C2753D">
        <w:rPr>
          <w:i/>
          <w:iCs/>
          <w:color w:val="auto"/>
          <w:sz w:val="26"/>
          <w:szCs w:val="26"/>
          <w:lang w:val="en-US"/>
        </w:rPr>
        <w:t xml:space="preserve">           </w:t>
      </w:r>
      <w:r w:rsidRPr="0040446F">
        <w:rPr>
          <w:i/>
          <w:iCs/>
          <w:color w:val="auto"/>
          <w:sz w:val="26"/>
          <w:szCs w:val="26"/>
        </w:rPr>
        <w:t>/QĐ-</w:t>
      </w:r>
      <w:r w:rsidRPr="0040446F">
        <w:rPr>
          <w:i/>
          <w:iCs/>
          <w:color w:val="auto"/>
          <w:sz w:val="26"/>
          <w:szCs w:val="26"/>
          <w:lang w:val="en-US"/>
        </w:rPr>
        <w:t>UBND</w:t>
      </w:r>
      <w:r w:rsidRPr="0040446F">
        <w:rPr>
          <w:i/>
          <w:iCs/>
          <w:color w:val="auto"/>
          <w:sz w:val="26"/>
          <w:szCs w:val="26"/>
        </w:rPr>
        <w:t xml:space="preserve"> ngày      tháng      năm 2021 </w:t>
      </w:r>
    </w:p>
    <w:bookmarkEnd w:id="6"/>
    <w:bookmarkEnd w:id="7"/>
    <w:bookmarkEnd w:id="8"/>
    <w:p w14:paraId="016A288B" w14:textId="77777777" w:rsidR="00CC711B" w:rsidRPr="0040446F" w:rsidRDefault="007904E4">
      <w:pPr>
        <w:pStyle w:val="BodyText"/>
        <w:spacing w:after="680" w:line="240" w:lineRule="auto"/>
        <w:ind w:firstLine="860"/>
        <w:jc w:val="center"/>
        <w:rPr>
          <w:i/>
          <w:iCs/>
          <w:color w:val="auto"/>
          <w:sz w:val="26"/>
          <w:szCs w:val="26"/>
        </w:rPr>
      </w:pPr>
      <w:r w:rsidRPr="0040446F">
        <w:rPr>
          <w:i/>
          <w:iCs/>
          <w:noProof/>
          <w:color w:val="auto"/>
          <w:sz w:val="26"/>
          <w:szCs w:val="26"/>
          <w:lang w:val="en-US" w:eastAsia="en-US" w:bidi="ar-SA"/>
        </w:rPr>
        <mc:AlternateContent>
          <mc:Choice Requires="wps">
            <w:drawing>
              <wp:anchor distT="0" distB="0" distL="114300" distR="114300" simplePos="0" relativeHeight="251661312" behindDoc="0" locked="0" layoutInCell="1" allowOverlap="1" wp14:anchorId="304AE7E8" wp14:editId="44AF8599">
                <wp:simplePos x="0" y="0"/>
                <wp:positionH relativeFrom="column">
                  <wp:posOffset>2532380</wp:posOffset>
                </wp:positionH>
                <wp:positionV relativeFrom="paragraph">
                  <wp:posOffset>281940</wp:posOffset>
                </wp:positionV>
                <wp:extent cx="600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CFFC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4pt,22.2pt" to="246.65pt,2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" strokecolor="black [3200]" strokeweight=".5pt">
                <v:stroke joinstyle="miter"/>
              </v:line>
            </w:pict>
          </mc:Fallback>
        </mc:AlternateContent>
      </w:r>
      <w:r w:rsidRPr="0040446F">
        <w:rPr>
          <w:i/>
          <w:iCs/>
          <w:color w:val="auto"/>
          <w:sz w:val="26"/>
          <w:szCs w:val="26"/>
        </w:rPr>
        <w:t xml:space="preserve">của </w:t>
      </w:r>
      <w:r w:rsidRPr="0040446F">
        <w:rPr>
          <w:i/>
          <w:iCs/>
          <w:color w:val="auto"/>
          <w:sz w:val="26"/>
          <w:szCs w:val="26"/>
          <w:lang w:val="en-US"/>
        </w:rPr>
        <w:t>Chủ tịch Ủy ban nhân dân Thành phố Hố Chí Minh</w:t>
      </w:r>
      <w:r w:rsidRPr="0040446F">
        <w:rPr>
          <w:i/>
          <w:iCs/>
          <w:color w:val="auto"/>
          <w:sz w:val="26"/>
          <w:szCs w:val="26"/>
        </w:rPr>
        <w:t>)</w:t>
      </w:r>
    </w:p>
    <w:p w14:paraId="60A214EA" w14:textId="77777777" w:rsidR="00CC711B" w:rsidRPr="0040446F" w:rsidRDefault="007904E4">
      <w:pPr>
        <w:pStyle w:val="BodyText"/>
        <w:spacing w:line="266" w:lineRule="auto"/>
        <w:ind w:firstLine="720"/>
        <w:jc w:val="both"/>
        <w:rPr>
          <w:b/>
          <w:bCs/>
          <w:i/>
          <w:iCs/>
          <w:color w:val="auto"/>
        </w:rPr>
      </w:pPr>
      <w:r w:rsidRPr="0040446F">
        <w:rPr>
          <w:b/>
          <w:bCs/>
          <w:color w:val="auto"/>
        </w:rPr>
        <w:t xml:space="preserve">I. BỘ TIÊU CHÍ ĐÁNH GIÁ </w:t>
      </w:r>
      <w:r w:rsidRPr="0040446F">
        <w:rPr>
          <w:b/>
          <w:bCs/>
          <w:i/>
          <w:iCs/>
          <w:color w:val="auto"/>
        </w:rPr>
        <w:t>(</w:t>
      </w:r>
      <w:r w:rsidRPr="0040446F">
        <w:rPr>
          <w:b/>
          <w:bCs/>
          <w:i/>
          <w:iCs/>
          <w:color w:val="auto"/>
          <w:lang w:val="en-US"/>
        </w:rPr>
        <w:t>Đạt - Không đạt</w:t>
      </w:r>
      <w:r w:rsidRPr="0040446F">
        <w:rPr>
          <w:b/>
          <w:bCs/>
          <w:i/>
          <w:iCs/>
          <w:color w:val="auto"/>
        </w:rPr>
        <w:t>)</w:t>
      </w:r>
      <w:bookmarkStart w:id="9" w:name="bookmark20"/>
      <w:bookmarkEnd w:id="9"/>
    </w:p>
    <w:p w14:paraId="45094C98" w14:textId="77777777" w:rsidR="00CC711B" w:rsidRPr="0040446F" w:rsidRDefault="007904E4">
      <w:pPr>
        <w:pStyle w:val="BodyText"/>
        <w:spacing w:line="262" w:lineRule="auto"/>
        <w:ind w:firstLine="720"/>
        <w:jc w:val="both"/>
        <w:rPr>
          <w:color w:val="auto"/>
        </w:rPr>
      </w:pPr>
      <w:r w:rsidRPr="0040446F">
        <w:rPr>
          <w:b/>
          <w:bCs/>
          <w:color w:val="auto"/>
        </w:rPr>
        <w:t xml:space="preserve">1. Tiêu chí thành phần </w:t>
      </w:r>
      <w:r w:rsidRPr="0040446F">
        <w:rPr>
          <w:b/>
          <w:bCs/>
          <w:color w:val="auto"/>
          <w:lang w:val="en-US"/>
        </w:rPr>
        <w:t>1</w:t>
      </w:r>
      <w:r w:rsidRPr="0040446F">
        <w:rPr>
          <w:b/>
          <w:bCs/>
          <w:color w:val="auto"/>
        </w:rPr>
        <w:t xml:space="preserve"> (TP</w:t>
      </w:r>
      <w:r w:rsidRPr="0040446F">
        <w:rPr>
          <w:b/>
          <w:bCs/>
          <w:color w:val="auto"/>
          <w:lang w:val="en-US"/>
        </w:rPr>
        <w:t>1</w:t>
      </w:r>
      <w:r w:rsidRPr="0040446F">
        <w:rPr>
          <w:b/>
          <w:bCs/>
          <w:color w:val="auto"/>
        </w:rPr>
        <w:t xml:space="preserve">): </w:t>
      </w:r>
      <w:r w:rsidRPr="0040446F">
        <w:rPr>
          <w:color w:val="auto"/>
        </w:rPr>
        <w:t>Giáo viên, cán bộ, nhân viên</w:t>
      </w:r>
      <w:r w:rsidRPr="0040446F">
        <w:rPr>
          <w:color w:val="auto"/>
          <w:lang w:val="en-US"/>
        </w:rPr>
        <w:t xml:space="preserve"> làm việc trực tiếp tại cơ sở giáo dục </w:t>
      </w:r>
      <w:r w:rsidR="002368B6" w:rsidRPr="0040446F">
        <w:rPr>
          <w:color w:val="auto"/>
          <w:lang w:val="en-US"/>
        </w:rPr>
        <w:t xml:space="preserve">phải </w:t>
      </w:r>
      <w:r w:rsidR="005C7CDC" w:rsidRPr="0040446F">
        <w:rPr>
          <w:color w:val="auto"/>
          <w:lang w:val="en-US"/>
        </w:rPr>
        <w:t xml:space="preserve">có </w:t>
      </w:r>
      <w:r w:rsidR="002368B6" w:rsidRPr="0040446F">
        <w:rPr>
          <w:color w:val="auto"/>
          <w:lang w:val="en-US"/>
        </w:rPr>
        <w:t xml:space="preserve">mã QR </w:t>
      </w:r>
      <w:r w:rsidR="005C7CDC" w:rsidRPr="0040446F">
        <w:rPr>
          <w:color w:val="auto"/>
          <w:lang w:val="en-US"/>
        </w:rPr>
        <w:t xml:space="preserve">xanh </w:t>
      </w:r>
      <w:r w:rsidR="002368B6" w:rsidRPr="0040446F">
        <w:rPr>
          <w:color w:val="auto"/>
          <w:lang w:val="en-US"/>
        </w:rPr>
        <w:t>có thể hiện lịch sử tiêm chủng của ứng dụng Y tế HCM hoặc Sổ sức khỏe điện tử hoặc PC-COVID; trường hợp không có mã QR, xuất trình giấy tờ sau: (1) Là người mắc COVID-19 đã khỏi bệnh dưới 06 tháng; (2) Đã tiêm chủng</w:t>
      </w:r>
      <w:r w:rsidR="005A75B9" w:rsidRPr="0040446F">
        <w:rPr>
          <w:color w:val="auto"/>
          <w:lang w:val="en-US"/>
        </w:rPr>
        <w:t xml:space="preserve"> đủ liều</w:t>
      </w:r>
      <w:r w:rsidR="002368B6" w:rsidRPr="0040446F">
        <w:rPr>
          <w:color w:val="auto"/>
          <w:lang w:val="en-US"/>
        </w:rPr>
        <w:t xml:space="preserve"> vắc xin phòng COVID-19 </w:t>
      </w:r>
      <w:r w:rsidR="005A75B9" w:rsidRPr="0040446F">
        <w:rPr>
          <w:color w:val="auto"/>
          <w:lang w:val="en-US"/>
        </w:rPr>
        <w:t>ít nhất 14 ngày sau tiêm</w:t>
      </w:r>
      <w:r w:rsidR="002368B6" w:rsidRPr="0040446F">
        <w:rPr>
          <w:color w:val="auto"/>
          <w:lang w:val="en-US"/>
        </w:rPr>
        <w:t>.</w:t>
      </w:r>
      <w:r w:rsidRPr="0040446F">
        <w:rPr>
          <w:color w:val="auto"/>
        </w:rPr>
        <w:t xml:space="preserve">  </w:t>
      </w:r>
    </w:p>
    <w:p w14:paraId="10CC44A1" w14:textId="77777777" w:rsidR="00CC711B" w:rsidRPr="0040446F" w:rsidRDefault="007904E4">
      <w:pPr>
        <w:pStyle w:val="BodyText"/>
        <w:numPr>
          <w:ilvl w:val="0"/>
          <w:numId w:val="1"/>
        </w:numPr>
        <w:tabs>
          <w:tab w:val="left" w:pos="1157"/>
          <w:tab w:val="left" w:pos="5103"/>
        </w:tabs>
        <w:ind w:firstLine="880"/>
        <w:jc w:val="both"/>
        <w:rPr>
          <w:color w:val="auto"/>
        </w:rPr>
      </w:pPr>
      <w:r w:rsidRPr="0040446F">
        <w:rPr>
          <w:color w:val="auto"/>
          <w:lang w:val="en-US"/>
        </w:rPr>
        <w:t xml:space="preserve">Tỉ lệ </w:t>
      </w:r>
      <w:r w:rsidRPr="0040446F">
        <w:rPr>
          <w:color w:val="auto"/>
        </w:rPr>
        <w:t xml:space="preserve">100%: </w:t>
      </w:r>
      <w:r w:rsidRPr="0040446F">
        <w:rPr>
          <w:color w:val="auto"/>
        </w:rPr>
        <w:tab/>
      </w:r>
      <w:r w:rsidRPr="0040446F">
        <w:rPr>
          <w:color w:val="auto"/>
        </w:rPr>
        <w:tab/>
      </w:r>
      <w:r w:rsidRPr="0040446F">
        <w:rPr>
          <w:color w:val="auto"/>
          <w:lang w:val="en-US"/>
        </w:rPr>
        <w:t>Đạt</w:t>
      </w:r>
    </w:p>
    <w:p w14:paraId="07718D10" w14:textId="77777777" w:rsidR="00CC711B" w:rsidRPr="0040446F" w:rsidRDefault="007904E4">
      <w:pPr>
        <w:pStyle w:val="BodyText"/>
        <w:numPr>
          <w:ilvl w:val="0"/>
          <w:numId w:val="1"/>
        </w:numPr>
        <w:tabs>
          <w:tab w:val="left" w:pos="1157"/>
          <w:tab w:val="left" w:pos="5103"/>
        </w:tabs>
        <w:ind w:firstLine="880"/>
        <w:jc w:val="both"/>
        <w:rPr>
          <w:color w:val="auto"/>
        </w:rPr>
      </w:pPr>
      <w:r w:rsidRPr="0040446F">
        <w:rPr>
          <w:color w:val="auto"/>
          <w:lang w:val="en-US"/>
        </w:rPr>
        <w:t>Tỉ lệ không đạt 100%</w:t>
      </w:r>
      <w:r w:rsidRPr="0040446F">
        <w:rPr>
          <w:color w:val="auto"/>
        </w:rPr>
        <w:t xml:space="preserve">: </w:t>
      </w:r>
      <w:r w:rsidRPr="0040446F">
        <w:rPr>
          <w:color w:val="auto"/>
        </w:rPr>
        <w:tab/>
      </w:r>
      <w:r w:rsidRPr="0040446F">
        <w:rPr>
          <w:color w:val="auto"/>
        </w:rPr>
        <w:tab/>
      </w:r>
      <w:r w:rsidRPr="0040446F">
        <w:rPr>
          <w:color w:val="auto"/>
          <w:lang w:val="en-US"/>
        </w:rPr>
        <w:t>Không đạt</w:t>
      </w:r>
    </w:p>
    <w:p w14:paraId="2A3D579C" w14:textId="77777777" w:rsidR="00CC711B" w:rsidRPr="0040446F" w:rsidRDefault="007904E4">
      <w:pPr>
        <w:pStyle w:val="BodyText"/>
        <w:spacing w:line="266" w:lineRule="auto"/>
        <w:ind w:firstLine="720"/>
        <w:jc w:val="both"/>
        <w:rPr>
          <w:color w:val="auto"/>
        </w:rPr>
      </w:pPr>
      <w:r w:rsidRPr="00F9417E">
        <w:rPr>
          <w:b/>
          <w:bCs/>
          <w:color w:val="auto"/>
        </w:rPr>
        <w:t>2</w:t>
      </w:r>
      <w:r w:rsidRPr="0040446F">
        <w:rPr>
          <w:b/>
          <w:bCs/>
          <w:color w:val="auto"/>
        </w:rPr>
        <w:t xml:space="preserve">. Tiêu chí thành phần </w:t>
      </w:r>
      <w:r w:rsidRPr="00F9417E">
        <w:rPr>
          <w:b/>
          <w:bCs/>
          <w:color w:val="auto"/>
        </w:rPr>
        <w:t>2</w:t>
      </w:r>
      <w:r w:rsidRPr="0040446F">
        <w:rPr>
          <w:b/>
          <w:bCs/>
          <w:color w:val="auto"/>
        </w:rPr>
        <w:t xml:space="preserve"> (TP</w:t>
      </w:r>
      <w:r w:rsidRPr="00F9417E">
        <w:rPr>
          <w:b/>
          <w:bCs/>
          <w:color w:val="auto"/>
        </w:rPr>
        <w:t>2</w:t>
      </w:r>
      <w:r w:rsidRPr="0040446F">
        <w:rPr>
          <w:b/>
          <w:bCs/>
          <w:color w:val="auto"/>
        </w:rPr>
        <w:t xml:space="preserve">): </w:t>
      </w:r>
      <w:r w:rsidRPr="0040446F">
        <w:rPr>
          <w:color w:val="auto"/>
        </w:rPr>
        <w:t>Số lượng trẻ em, giáo viên, cán bộ, nhân viên tập trung tối đa trong một thời điểm tại cơ sở giáo dục mầm non</w:t>
      </w:r>
      <w:bookmarkStart w:id="10" w:name="bookmark21"/>
      <w:bookmarkEnd w:id="10"/>
    </w:p>
    <w:p w14:paraId="0E56C960" w14:textId="77777777" w:rsidR="00CC711B" w:rsidRPr="0040446F" w:rsidRDefault="007904E4">
      <w:pPr>
        <w:pStyle w:val="BodyText"/>
        <w:spacing w:line="266" w:lineRule="auto"/>
        <w:ind w:firstLine="720"/>
        <w:jc w:val="both"/>
        <w:rPr>
          <w:b/>
          <w:bCs/>
          <w:i/>
          <w:iCs/>
          <w:color w:val="auto"/>
        </w:rPr>
      </w:pPr>
      <w:r w:rsidRPr="0040446F">
        <w:rPr>
          <w:b/>
          <w:bCs/>
          <w:i/>
          <w:iCs/>
          <w:color w:val="auto"/>
          <w:lang w:val="en-US"/>
        </w:rPr>
        <w:t>2</w:t>
      </w:r>
      <w:r w:rsidRPr="0040446F">
        <w:rPr>
          <w:b/>
          <w:bCs/>
          <w:i/>
          <w:iCs/>
          <w:color w:val="auto"/>
        </w:rPr>
        <w:t>.1. Trường mầm non</w:t>
      </w:r>
      <w:bookmarkStart w:id="11" w:name="bookmark22"/>
      <w:bookmarkEnd w:id="11"/>
    </w:p>
    <w:p w14:paraId="32782937" w14:textId="77777777" w:rsidR="00CC711B" w:rsidRPr="0040446F" w:rsidRDefault="007904E4">
      <w:pPr>
        <w:pStyle w:val="BodyText"/>
        <w:numPr>
          <w:ilvl w:val="0"/>
          <w:numId w:val="1"/>
        </w:numPr>
        <w:tabs>
          <w:tab w:val="left" w:pos="1132"/>
          <w:tab w:val="left" w:pos="5670"/>
        </w:tabs>
        <w:spacing w:line="240" w:lineRule="auto"/>
        <w:ind w:firstLine="860"/>
        <w:jc w:val="both"/>
        <w:rPr>
          <w:color w:val="auto"/>
        </w:rPr>
      </w:pPr>
      <w:r w:rsidRPr="0040446F">
        <w:rPr>
          <w:color w:val="auto"/>
        </w:rPr>
        <w:t xml:space="preserve">Số nhóm, lớp và số trẻ trong mỗi nhóm, lớp không quá 50% số lượng quy định trong Thông tư số 13/2020/TT-BGDĐT ngày 26/5/2020 của Bộ Giáo dục và Đào tạo về Ban hành quy định tiêu chuẩn cơ sở vật chất các trường mầm non, tiểu học, trung học cơ sở, trung học phổ thông và trường phổ thông có nhiều cấp học; Thông tư số 52/2020/TT-BGDĐT ngày 31/12/2020 của Bộ Giáo dục và Đào tạo về Ban hành Điều lệ Trường mầm non: </w:t>
      </w:r>
      <w:r w:rsidRPr="0040446F">
        <w:rPr>
          <w:color w:val="auto"/>
        </w:rPr>
        <w:tab/>
      </w:r>
      <w:r w:rsidRPr="0040446F">
        <w:rPr>
          <w:color w:val="auto"/>
          <w:lang w:val="en-US"/>
        </w:rPr>
        <w:t>Đạt</w:t>
      </w:r>
    </w:p>
    <w:p w14:paraId="46D1E571" w14:textId="77777777" w:rsidR="00CC711B" w:rsidRPr="0040446F" w:rsidRDefault="007904E4">
      <w:pPr>
        <w:pStyle w:val="BodyText"/>
        <w:numPr>
          <w:ilvl w:val="0"/>
          <w:numId w:val="1"/>
        </w:numPr>
        <w:tabs>
          <w:tab w:val="left" w:pos="1132"/>
          <w:tab w:val="left" w:pos="5670"/>
        </w:tabs>
        <w:spacing w:line="240" w:lineRule="auto"/>
        <w:ind w:firstLine="860"/>
        <w:jc w:val="both"/>
        <w:rPr>
          <w:color w:val="auto"/>
        </w:rPr>
      </w:pPr>
      <w:r w:rsidRPr="0040446F">
        <w:rPr>
          <w:color w:val="auto"/>
        </w:rPr>
        <w:t xml:space="preserve">Số nhóm, lớp hoặc số trẻ trong mỗi nhóm, lớp quá 50% số lượng quy định trong Thông tư số 13/2020/TT-BGDĐT ngày 26/5/2020 của Bộ Giáo dục và Đào tạo về Ban hành quy định tiêu chuẩn cơ sở vật chất các trường mầm non, tiểu học, trung học cơ sở, trung học phổ thông và trường phổ thông có nhiều cấp học; Thông tư 52/2020/TT-BGDĐT ngày 31/12/2020 của Bộ Giáo dục và Đào tạo về Ban hành Điều lệ Trường mầm non: </w:t>
      </w:r>
      <w:r w:rsidRPr="0040446F">
        <w:rPr>
          <w:color w:val="auto"/>
        </w:rPr>
        <w:tab/>
      </w:r>
      <w:r w:rsidRPr="0040446F">
        <w:rPr>
          <w:color w:val="auto"/>
          <w:lang w:val="en-US"/>
        </w:rPr>
        <w:t>Không đạt</w:t>
      </w:r>
    </w:p>
    <w:p w14:paraId="7D5BFE4F" w14:textId="77777777" w:rsidR="00CC711B" w:rsidRPr="0040446F" w:rsidRDefault="007904E4">
      <w:pPr>
        <w:pStyle w:val="BodyText"/>
        <w:spacing w:line="266" w:lineRule="auto"/>
        <w:ind w:firstLine="0"/>
        <w:jc w:val="both"/>
        <w:rPr>
          <w:color w:val="auto"/>
        </w:rPr>
      </w:pPr>
      <w:bookmarkStart w:id="12" w:name="bookmark27"/>
      <w:bookmarkEnd w:id="12"/>
      <w:r w:rsidRPr="0040446F">
        <w:rPr>
          <w:b/>
          <w:bCs/>
          <w:i/>
          <w:iCs/>
          <w:color w:val="auto"/>
        </w:rPr>
        <w:tab/>
      </w:r>
      <w:r w:rsidRPr="0040446F">
        <w:rPr>
          <w:b/>
          <w:bCs/>
          <w:i/>
          <w:iCs/>
          <w:color w:val="auto"/>
          <w:lang w:val="en-US"/>
        </w:rPr>
        <w:t>2</w:t>
      </w:r>
      <w:r w:rsidRPr="0040446F">
        <w:rPr>
          <w:b/>
          <w:bCs/>
          <w:i/>
          <w:iCs/>
          <w:color w:val="auto"/>
        </w:rPr>
        <w:t>.2. Nhóm trẻ, lớp mẫu giáo độc lập tư thục</w:t>
      </w:r>
    </w:p>
    <w:p w14:paraId="4D3809DF" w14:textId="77777777" w:rsidR="00CC711B" w:rsidRPr="0040446F" w:rsidRDefault="007904E4">
      <w:pPr>
        <w:pStyle w:val="BodyText"/>
        <w:numPr>
          <w:ilvl w:val="0"/>
          <w:numId w:val="1"/>
        </w:numPr>
        <w:tabs>
          <w:tab w:val="left" w:pos="1132"/>
          <w:tab w:val="left" w:pos="5670"/>
        </w:tabs>
        <w:spacing w:line="240" w:lineRule="auto"/>
        <w:ind w:firstLine="860"/>
        <w:jc w:val="both"/>
        <w:rPr>
          <w:color w:val="auto"/>
        </w:rPr>
      </w:pPr>
      <w:bookmarkStart w:id="13" w:name="bookmark28"/>
      <w:bookmarkEnd w:id="13"/>
      <w:r w:rsidRPr="0040446F">
        <w:rPr>
          <w:color w:val="auto"/>
        </w:rPr>
        <w:t xml:space="preserve">Dưới </w:t>
      </w:r>
      <w:r w:rsidRPr="0040446F">
        <w:rPr>
          <w:color w:val="auto"/>
          <w:lang w:val="en-US"/>
        </w:rPr>
        <w:t>15</w:t>
      </w:r>
      <w:r w:rsidRPr="0040446F">
        <w:rPr>
          <w:color w:val="auto"/>
        </w:rPr>
        <w:t xml:space="preserve"> người: </w:t>
      </w:r>
      <w:r w:rsidRPr="0040446F">
        <w:rPr>
          <w:color w:val="auto"/>
        </w:rPr>
        <w:tab/>
      </w:r>
      <w:r w:rsidRPr="0040446F">
        <w:rPr>
          <w:color w:val="auto"/>
          <w:lang w:val="en-US"/>
        </w:rPr>
        <w:t>Đạt</w:t>
      </w:r>
    </w:p>
    <w:p w14:paraId="79DF7C83" w14:textId="77777777" w:rsidR="00CC711B" w:rsidRPr="0040446F" w:rsidRDefault="007904E4">
      <w:pPr>
        <w:pStyle w:val="BodyText"/>
        <w:numPr>
          <w:ilvl w:val="0"/>
          <w:numId w:val="1"/>
        </w:numPr>
        <w:tabs>
          <w:tab w:val="left" w:pos="1137"/>
          <w:tab w:val="left" w:pos="5670"/>
        </w:tabs>
        <w:spacing w:line="240" w:lineRule="auto"/>
        <w:ind w:firstLine="860"/>
        <w:jc w:val="both"/>
        <w:rPr>
          <w:b/>
          <w:bCs/>
          <w:color w:val="auto"/>
        </w:rPr>
      </w:pPr>
      <w:bookmarkStart w:id="14" w:name="bookmark29"/>
      <w:bookmarkStart w:id="15" w:name="bookmark30"/>
      <w:bookmarkEnd w:id="14"/>
      <w:bookmarkEnd w:id="15"/>
      <w:r w:rsidRPr="0040446F">
        <w:rPr>
          <w:color w:val="auto"/>
        </w:rPr>
        <w:t xml:space="preserve">Từ </w:t>
      </w:r>
      <w:r w:rsidRPr="0040446F">
        <w:rPr>
          <w:color w:val="auto"/>
          <w:lang w:val="en-US"/>
        </w:rPr>
        <w:t>15</w:t>
      </w:r>
      <w:r w:rsidRPr="0040446F">
        <w:rPr>
          <w:color w:val="auto"/>
        </w:rPr>
        <w:t xml:space="preserve"> người trở lên: </w:t>
      </w:r>
      <w:r w:rsidRPr="0040446F">
        <w:rPr>
          <w:color w:val="auto"/>
        </w:rPr>
        <w:tab/>
      </w:r>
      <w:bookmarkStart w:id="16" w:name="bookmark33"/>
      <w:bookmarkEnd w:id="16"/>
      <w:r w:rsidRPr="0040446F">
        <w:rPr>
          <w:color w:val="auto"/>
          <w:lang w:val="en-US"/>
        </w:rPr>
        <w:t>Không đạt</w:t>
      </w:r>
    </w:p>
    <w:p w14:paraId="0DB898E4" w14:textId="77777777" w:rsidR="00CC711B" w:rsidRPr="0040446F" w:rsidRDefault="007904E4">
      <w:pPr>
        <w:pStyle w:val="BodyText"/>
        <w:spacing w:line="264" w:lineRule="auto"/>
        <w:ind w:firstLine="700"/>
        <w:jc w:val="both"/>
        <w:rPr>
          <w:color w:val="auto"/>
        </w:rPr>
      </w:pPr>
      <w:r w:rsidRPr="0040446F">
        <w:rPr>
          <w:b/>
          <w:bCs/>
          <w:color w:val="auto"/>
          <w:lang w:val="en-US"/>
        </w:rPr>
        <w:t>3</w:t>
      </w:r>
      <w:r w:rsidRPr="0040446F">
        <w:rPr>
          <w:b/>
          <w:bCs/>
          <w:color w:val="auto"/>
        </w:rPr>
        <w:t xml:space="preserve">. Tiêu chí thành phần </w:t>
      </w:r>
      <w:r w:rsidRPr="0040446F">
        <w:rPr>
          <w:b/>
          <w:bCs/>
          <w:color w:val="auto"/>
          <w:lang w:val="en-US"/>
        </w:rPr>
        <w:t>3</w:t>
      </w:r>
      <w:r w:rsidRPr="0040446F">
        <w:rPr>
          <w:b/>
          <w:bCs/>
          <w:color w:val="auto"/>
        </w:rPr>
        <w:t xml:space="preserve"> (TP</w:t>
      </w:r>
      <w:r w:rsidRPr="0040446F">
        <w:rPr>
          <w:b/>
          <w:bCs/>
          <w:color w:val="auto"/>
          <w:lang w:val="en-US"/>
        </w:rPr>
        <w:t>3</w:t>
      </w:r>
      <w:r w:rsidRPr="0040446F">
        <w:rPr>
          <w:b/>
          <w:bCs/>
          <w:color w:val="auto"/>
        </w:rPr>
        <w:t xml:space="preserve">): </w:t>
      </w:r>
      <w:r w:rsidRPr="0040446F">
        <w:rPr>
          <w:color w:val="auto"/>
        </w:rPr>
        <w:t xml:space="preserve">Khoảng cách trẻ em, giáo viên, cán bộ, </w:t>
      </w:r>
      <w:r w:rsidRPr="0040446F">
        <w:rPr>
          <w:color w:val="auto"/>
        </w:rPr>
        <w:lastRenderedPageBreak/>
        <w:t xml:space="preserve">nhân viên tập trung trong phòng </w:t>
      </w:r>
      <w:r w:rsidRPr="0040446F">
        <w:rPr>
          <w:color w:val="auto"/>
          <w:lang w:val="en-US"/>
        </w:rPr>
        <w:t>chăm sóc, giáo dục trẻ</w:t>
      </w:r>
      <w:r w:rsidRPr="0040446F">
        <w:rPr>
          <w:color w:val="auto"/>
        </w:rPr>
        <w:t>, phòng làm việc từ 1m trở lên và khoảng cách</w:t>
      </w:r>
      <w:r w:rsidRPr="0040446F">
        <w:rPr>
          <w:color w:val="auto"/>
          <w:lang w:val="en-US"/>
        </w:rPr>
        <w:t xml:space="preserve"> trẻ em</w:t>
      </w:r>
      <w:r w:rsidRPr="0040446F">
        <w:rPr>
          <w:color w:val="auto"/>
        </w:rPr>
        <w:t xml:space="preserve">, giáo viên, cán bộ, nhân viên ngoài phòng </w:t>
      </w:r>
      <w:r w:rsidRPr="0040446F">
        <w:rPr>
          <w:color w:val="auto"/>
          <w:lang w:val="en-US"/>
        </w:rPr>
        <w:t>chăm sóc, giáo dục trẻ</w:t>
      </w:r>
      <w:r w:rsidRPr="0040446F">
        <w:rPr>
          <w:color w:val="auto"/>
        </w:rPr>
        <w:t>, phòng làm việc từ 2m trở lên</w:t>
      </w:r>
    </w:p>
    <w:p w14:paraId="7DCE1A7F" w14:textId="77777777" w:rsidR="00CC711B" w:rsidRPr="0040446F" w:rsidRDefault="007904E4">
      <w:pPr>
        <w:pStyle w:val="BodyText"/>
        <w:numPr>
          <w:ilvl w:val="0"/>
          <w:numId w:val="1"/>
        </w:numPr>
        <w:tabs>
          <w:tab w:val="left" w:pos="1157"/>
          <w:tab w:val="left" w:pos="5670"/>
        </w:tabs>
        <w:spacing w:line="240" w:lineRule="auto"/>
        <w:ind w:firstLine="860"/>
        <w:jc w:val="both"/>
        <w:rPr>
          <w:color w:val="auto"/>
        </w:rPr>
      </w:pPr>
      <w:r w:rsidRPr="0040446F">
        <w:rPr>
          <w:color w:val="auto"/>
        </w:rPr>
        <w:t xml:space="preserve">Thực hiện đúng: </w:t>
      </w:r>
      <w:r w:rsidRPr="0040446F">
        <w:rPr>
          <w:color w:val="auto"/>
        </w:rPr>
        <w:tab/>
      </w:r>
      <w:r w:rsidRPr="0040446F">
        <w:rPr>
          <w:color w:val="auto"/>
          <w:lang w:val="en-US"/>
        </w:rPr>
        <w:t>Đạt</w:t>
      </w:r>
    </w:p>
    <w:p w14:paraId="66DB78C3" w14:textId="77777777" w:rsidR="00CC711B" w:rsidRPr="0040446F" w:rsidRDefault="007904E4">
      <w:pPr>
        <w:pStyle w:val="BodyText"/>
        <w:numPr>
          <w:ilvl w:val="0"/>
          <w:numId w:val="1"/>
        </w:numPr>
        <w:tabs>
          <w:tab w:val="left" w:pos="1157"/>
          <w:tab w:val="left" w:pos="5670"/>
        </w:tabs>
        <w:spacing w:line="240" w:lineRule="auto"/>
        <w:ind w:firstLine="860"/>
        <w:jc w:val="both"/>
        <w:rPr>
          <w:color w:val="auto"/>
        </w:rPr>
      </w:pPr>
      <w:r w:rsidRPr="0040446F">
        <w:rPr>
          <w:color w:val="auto"/>
        </w:rPr>
        <w:t xml:space="preserve">Có thời điểm không thực hiện đúng: </w:t>
      </w:r>
      <w:r w:rsidRPr="0040446F">
        <w:rPr>
          <w:color w:val="auto"/>
        </w:rPr>
        <w:tab/>
      </w:r>
      <w:r w:rsidRPr="0040446F">
        <w:rPr>
          <w:color w:val="auto"/>
          <w:lang w:val="en-US"/>
        </w:rPr>
        <w:t>Không đạt</w:t>
      </w:r>
    </w:p>
    <w:p w14:paraId="0CB4D025" w14:textId="77777777" w:rsidR="00CC711B" w:rsidRPr="0040446F" w:rsidRDefault="007904E4">
      <w:pPr>
        <w:pStyle w:val="BodyText"/>
        <w:spacing w:line="240" w:lineRule="auto"/>
        <w:ind w:firstLine="740"/>
        <w:jc w:val="both"/>
        <w:rPr>
          <w:color w:val="auto"/>
        </w:rPr>
      </w:pPr>
      <w:r w:rsidRPr="0040446F">
        <w:rPr>
          <w:b/>
          <w:bCs/>
          <w:color w:val="auto"/>
        </w:rPr>
        <w:t xml:space="preserve">4. Tiêu chí thành phần 4 (TP4): </w:t>
      </w:r>
      <w:r w:rsidRPr="0040446F">
        <w:rPr>
          <w:color w:val="auto"/>
        </w:rPr>
        <w:t>Trẻ em, giáo viên, cán bộ, nhân viên thường xuyên rửa tay với xà phòng hoặc nước sát khuẩn trước khi vào lớp; có dụng cụ ăn uống sạch riêng biệt cho mỗi người; thực hiện vệ sinh khử khuẩn đồ chơi, bàn ghế, sàn nhà, nhà vệ sinh, khu vực trò chơi ngoài trời đúng quy định</w:t>
      </w:r>
    </w:p>
    <w:p w14:paraId="0FA1E639" w14:textId="77777777" w:rsidR="00CC711B" w:rsidRPr="0040446F" w:rsidRDefault="007904E4">
      <w:pPr>
        <w:pStyle w:val="BodyText"/>
        <w:numPr>
          <w:ilvl w:val="0"/>
          <w:numId w:val="1"/>
        </w:numPr>
        <w:tabs>
          <w:tab w:val="left" w:pos="1157"/>
          <w:tab w:val="left" w:pos="5670"/>
        </w:tabs>
        <w:spacing w:line="240" w:lineRule="auto"/>
        <w:ind w:firstLine="860"/>
        <w:jc w:val="both"/>
        <w:rPr>
          <w:color w:val="auto"/>
          <w:lang w:val="en-US"/>
        </w:rPr>
      </w:pPr>
      <w:r w:rsidRPr="0040446F">
        <w:rPr>
          <w:color w:val="auto"/>
        </w:rPr>
        <w:t xml:space="preserve">01 vòi rửa tay có xà phòng/10 người và mỗi phòng </w:t>
      </w:r>
      <w:r w:rsidRPr="0040446F">
        <w:rPr>
          <w:color w:val="auto"/>
          <w:lang w:val="en-US"/>
        </w:rPr>
        <w:t>chăm sóc, giáo dục trẻ</w:t>
      </w:r>
      <w:r w:rsidRPr="0040446F">
        <w:rPr>
          <w:color w:val="auto"/>
        </w:rPr>
        <w:t xml:space="preserve">, phòng làm việc đều có đủ nước rửa tay sát khuẩn và mỗi người có dụng cụ ăn uống sạch riêng biệt; thực hiện vệ sinh khử khuẩn đồ chơi, bàn ghế, sàn nhà, nhà vệ sinh, khu vực trò chơi ngoài trời đúng quy định: </w:t>
      </w:r>
      <w:r w:rsidR="00CA77FD" w:rsidRPr="0040446F">
        <w:rPr>
          <w:color w:val="auto"/>
        </w:rPr>
        <w:tab/>
      </w:r>
      <w:r w:rsidRPr="0040446F">
        <w:rPr>
          <w:color w:val="auto"/>
          <w:lang w:val="en-US"/>
        </w:rPr>
        <w:t>Đạt</w:t>
      </w:r>
    </w:p>
    <w:p w14:paraId="5109D6D2" w14:textId="77777777" w:rsidR="00CC711B" w:rsidRPr="0040446F" w:rsidRDefault="007904E4">
      <w:pPr>
        <w:pStyle w:val="BodyText"/>
        <w:numPr>
          <w:ilvl w:val="0"/>
          <w:numId w:val="1"/>
        </w:numPr>
        <w:tabs>
          <w:tab w:val="left" w:pos="1157"/>
          <w:tab w:val="left" w:pos="5670"/>
        </w:tabs>
        <w:spacing w:line="240" w:lineRule="auto"/>
        <w:ind w:firstLine="860"/>
        <w:jc w:val="both"/>
        <w:rPr>
          <w:color w:val="auto"/>
          <w:lang w:val="en-US"/>
        </w:rPr>
      </w:pPr>
      <w:r w:rsidRPr="0040446F">
        <w:rPr>
          <w:color w:val="auto"/>
        </w:rPr>
        <w:t xml:space="preserve">Không đủ 01 vòi rửa tay có xà phòng/10 người hoặc có phòng </w:t>
      </w:r>
      <w:r w:rsidRPr="0040446F">
        <w:rPr>
          <w:color w:val="auto"/>
          <w:lang w:val="en-US"/>
        </w:rPr>
        <w:t>chăm sóc, giáo dục trẻ</w:t>
      </w:r>
      <w:r w:rsidRPr="0040446F">
        <w:rPr>
          <w:color w:val="auto"/>
        </w:rPr>
        <w:t xml:space="preserve"> hay phòng làm việc không đủ nước rửa tay sát khuẩn hoặc có người không có dụng cụ ăn uống sạch riêng biệt hoặc không thực hiện vệ sinh khử khuẩn đồ chơi, bàn ghế, sàn nhà, nhà vệ sinh, khu vực trò chơi ngoài trời đúng quy định:</w:t>
      </w:r>
      <w:r w:rsidRPr="0040446F">
        <w:rPr>
          <w:color w:val="auto"/>
          <w:lang w:val="en-US"/>
        </w:rPr>
        <w:t xml:space="preserve"> </w:t>
      </w:r>
      <w:r w:rsidR="002070B5" w:rsidRPr="0040446F">
        <w:rPr>
          <w:color w:val="auto"/>
          <w:lang w:val="en-US"/>
        </w:rPr>
        <w:tab/>
      </w:r>
      <w:r w:rsidR="002070B5" w:rsidRPr="0040446F">
        <w:rPr>
          <w:color w:val="auto"/>
          <w:lang w:val="en-US"/>
        </w:rPr>
        <w:tab/>
      </w:r>
      <w:r w:rsidR="00CA77FD" w:rsidRPr="0040446F">
        <w:rPr>
          <w:color w:val="auto"/>
          <w:lang w:val="en-US"/>
        </w:rPr>
        <w:tab/>
      </w:r>
      <w:r w:rsidRPr="0040446F">
        <w:rPr>
          <w:color w:val="auto"/>
          <w:lang w:val="en-US"/>
        </w:rPr>
        <w:t>Không đạt</w:t>
      </w:r>
    </w:p>
    <w:p w14:paraId="01832663" w14:textId="77777777" w:rsidR="00CC711B" w:rsidRPr="0040446F" w:rsidRDefault="007904E4">
      <w:pPr>
        <w:pStyle w:val="BodyText"/>
        <w:spacing w:line="240" w:lineRule="auto"/>
        <w:ind w:firstLine="740"/>
        <w:jc w:val="both"/>
        <w:rPr>
          <w:color w:val="auto"/>
          <w:lang w:val="en-US"/>
        </w:rPr>
      </w:pPr>
      <w:r w:rsidRPr="0040446F">
        <w:rPr>
          <w:b/>
          <w:bCs/>
          <w:color w:val="auto"/>
        </w:rPr>
        <w:t xml:space="preserve">5. Tiêu chí thành phần 5 (TP5): </w:t>
      </w:r>
      <w:r w:rsidRPr="0040446F">
        <w:rPr>
          <w:color w:val="auto"/>
        </w:rPr>
        <w:t xml:space="preserve">Giáo viên, cán bộ, nhân viên đeo khẩu trang </w:t>
      </w:r>
      <w:r w:rsidRPr="0040446F">
        <w:rPr>
          <w:color w:val="auto"/>
          <w:lang w:val="en-US"/>
        </w:rPr>
        <w:t>khi làm việc tại cơ sở giáo dục</w:t>
      </w:r>
      <w:r w:rsidRPr="0040446F">
        <w:rPr>
          <w:color w:val="auto"/>
        </w:rPr>
        <w:t xml:space="preserve"> </w:t>
      </w:r>
      <w:r w:rsidRPr="0040446F">
        <w:rPr>
          <w:color w:val="auto"/>
          <w:lang w:val="en-US"/>
        </w:rPr>
        <w:t>(trừ khi ăn, uống)</w:t>
      </w:r>
    </w:p>
    <w:p w14:paraId="1F644D41" w14:textId="77777777" w:rsidR="00CC711B" w:rsidRPr="0040446F" w:rsidRDefault="007904E4">
      <w:pPr>
        <w:pStyle w:val="BodyText"/>
        <w:numPr>
          <w:ilvl w:val="0"/>
          <w:numId w:val="1"/>
        </w:numPr>
        <w:tabs>
          <w:tab w:val="left" w:pos="1157"/>
          <w:tab w:val="left" w:pos="5670"/>
        </w:tabs>
        <w:spacing w:line="240" w:lineRule="auto"/>
        <w:ind w:firstLine="860"/>
        <w:jc w:val="both"/>
        <w:rPr>
          <w:color w:val="auto"/>
        </w:rPr>
      </w:pPr>
      <w:bookmarkStart w:id="17" w:name="bookmark40"/>
      <w:bookmarkEnd w:id="17"/>
      <w:r w:rsidRPr="0040446F">
        <w:rPr>
          <w:color w:val="auto"/>
        </w:rPr>
        <w:t xml:space="preserve">Tất cả giáo viên, cán bộ, nhân viên </w:t>
      </w:r>
      <w:r w:rsidRPr="0040446F">
        <w:rPr>
          <w:color w:val="auto"/>
          <w:lang w:val="en-US"/>
        </w:rPr>
        <w:t>thực hiện đúng</w:t>
      </w:r>
      <w:r w:rsidRPr="0040446F">
        <w:rPr>
          <w:color w:val="auto"/>
        </w:rPr>
        <w:t>:</w:t>
      </w:r>
      <w:r w:rsidRPr="0040446F">
        <w:rPr>
          <w:color w:val="auto"/>
        </w:rPr>
        <w:tab/>
      </w:r>
      <w:r w:rsidRPr="0040446F">
        <w:rPr>
          <w:color w:val="auto"/>
          <w:lang w:val="en-US"/>
        </w:rPr>
        <w:t xml:space="preserve">  Đạt</w:t>
      </w:r>
      <w:bookmarkStart w:id="18" w:name="bookmark41"/>
      <w:bookmarkEnd w:id="18"/>
    </w:p>
    <w:p w14:paraId="65F46D4F" w14:textId="77777777" w:rsidR="00CC711B" w:rsidRPr="0040446F" w:rsidRDefault="007904E4">
      <w:pPr>
        <w:pStyle w:val="BodyText"/>
        <w:numPr>
          <w:ilvl w:val="0"/>
          <w:numId w:val="1"/>
        </w:numPr>
        <w:tabs>
          <w:tab w:val="left" w:pos="1157"/>
          <w:tab w:val="left" w:pos="5670"/>
        </w:tabs>
        <w:spacing w:line="240" w:lineRule="auto"/>
        <w:ind w:firstLine="860"/>
        <w:jc w:val="both"/>
        <w:rPr>
          <w:color w:val="auto"/>
        </w:rPr>
      </w:pPr>
      <w:r w:rsidRPr="0040446F">
        <w:rPr>
          <w:color w:val="auto"/>
        </w:rPr>
        <w:t xml:space="preserve">Có giáo viên, cán bộ, nhân viên </w:t>
      </w:r>
      <w:r w:rsidRPr="0040446F">
        <w:rPr>
          <w:color w:val="auto"/>
          <w:lang w:val="en-US"/>
        </w:rPr>
        <w:t>thực hiện không đúng</w:t>
      </w:r>
      <w:r w:rsidRPr="0040446F">
        <w:rPr>
          <w:color w:val="auto"/>
        </w:rPr>
        <w:t xml:space="preserve">: </w:t>
      </w:r>
      <w:r w:rsidRPr="0040446F">
        <w:rPr>
          <w:color w:val="auto"/>
          <w:lang w:val="en-US"/>
        </w:rPr>
        <w:t>Không đạt</w:t>
      </w:r>
    </w:p>
    <w:p w14:paraId="6D126BF7" w14:textId="77777777" w:rsidR="00CC711B" w:rsidRPr="0040446F" w:rsidRDefault="007904E4">
      <w:pPr>
        <w:pStyle w:val="BodyText"/>
        <w:spacing w:line="254" w:lineRule="auto"/>
        <w:ind w:firstLine="720"/>
        <w:jc w:val="both"/>
        <w:rPr>
          <w:color w:val="auto"/>
        </w:rPr>
      </w:pPr>
      <w:bookmarkStart w:id="19" w:name="bookmark42"/>
      <w:bookmarkEnd w:id="19"/>
      <w:r w:rsidRPr="0040446F">
        <w:rPr>
          <w:b/>
          <w:bCs/>
          <w:color w:val="auto"/>
        </w:rPr>
        <w:t xml:space="preserve">6. Tiêu chí thành phần 6 (TP6): </w:t>
      </w:r>
      <w:r w:rsidRPr="0040446F">
        <w:rPr>
          <w:color w:val="auto"/>
        </w:rPr>
        <w:t xml:space="preserve">Trẻ em, giáo viên, cán bộ, nhân viên được kiểm tra nhiệt độ, khai báo y tế khi vào trường/phòng </w:t>
      </w:r>
      <w:r w:rsidRPr="0040446F">
        <w:rPr>
          <w:color w:val="auto"/>
          <w:lang w:val="en-US"/>
        </w:rPr>
        <w:t>chăm sóc, giáo dục trẻ</w:t>
      </w:r>
      <w:r w:rsidRPr="0040446F">
        <w:rPr>
          <w:color w:val="auto"/>
        </w:rPr>
        <w:t xml:space="preserve"> và được phân luồng, đảm bảo đi một chiều khi vào trường/phòng </w:t>
      </w:r>
      <w:r w:rsidRPr="0040446F">
        <w:rPr>
          <w:color w:val="auto"/>
          <w:lang w:val="en-US"/>
        </w:rPr>
        <w:t>chăm sóc, giáo dục trẻ</w:t>
      </w:r>
      <w:r w:rsidRPr="0040446F">
        <w:rPr>
          <w:color w:val="auto"/>
        </w:rPr>
        <w:t xml:space="preserve"> và ra về</w:t>
      </w:r>
    </w:p>
    <w:p w14:paraId="76C4D96A" w14:textId="77777777" w:rsidR="00CC711B" w:rsidRPr="0040446F" w:rsidRDefault="007904E4">
      <w:pPr>
        <w:pStyle w:val="BodyText"/>
        <w:numPr>
          <w:ilvl w:val="0"/>
          <w:numId w:val="1"/>
        </w:numPr>
        <w:tabs>
          <w:tab w:val="left" w:pos="1157"/>
          <w:tab w:val="left" w:pos="5670"/>
        </w:tabs>
        <w:spacing w:line="240" w:lineRule="auto"/>
        <w:ind w:firstLine="860"/>
        <w:jc w:val="both"/>
        <w:rPr>
          <w:color w:val="auto"/>
        </w:rPr>
      </w:pPr>
      <w:r w:rsidRPr="0040446F">
        <w:rPr>
          <w:color w:val="auto"/>
        </w:rPr>
        <w:t xml:space="preserve">Tất cả trẻ em, giáo viên, cán bộ, nhân viên được kiểm tra nhiệt độ, khai báo y tế khi vào trường/phòng </w:t>
      </w:r>
      <w:r w:rsidRPr="0040446F">
        <w:rPr>
          <w:color w:val="auto"/>
          <w:lang w:val="en-US"/>
        </w:rPr>
        <w:t>chăm sóc, giáo dục trẻ</w:t>
      </w:r>
      <w:r w:rsidRPr="0040446F">
        <w:rPr>
          <w:color w:val="auto"/>
        </w:rPr>
        <w:t xml:space="preserve"> và được phân luồng, đảm bảo đi một chiều khi vào trường/phòng </w:t>
      </w:r>
      <w:r w:rsidRPr="0040446F">
        <w:rPr>
          <w:color w:val="auto"/>
          <w:lang w:val="en-US"/>
        </w:rPr>
        <w:t xml:space="preserve">chăm sóc, giáo dục trẻ </w:t>
      </w:r>
      <w:r w:rsidRPr="0040446F">
        <w:rPr>
          <w:color w:val="auto"/>
        </w:rPr>
        <w:t xml:space="preserve">và ra về: </w:t>
      </w:r>
    </w:p>
    <w:p w14:paraId="78D5ACEB" w14:textId="77777777" w:rsidR="00CC711B" w:rsidRPr="0040446F" w:rsidRDefault="007904E4">
      <w:pPr>
        <w:pStyle w:val="BodyText"/>
        <w:tabs>
          <w:tab w:val="left" w:pos="1157"/>
          <w:tab w:val="left" w:pos="5670"/>
        </w:tabs>
        <w:spacing w:line="240" w:lineRule="auto"/>
        <w:ind w:firstLine="0"/>
        <w:jc w:val="both"/>
        <w:rPr>
          <w:color w:val="auto"/>
        </w:rPr>
      </w:pPr>
      <w:r w:rsidRPr="0040446F">
        <w:rPr>
          <w:color w:val="auto"/>
          <w:lang w:val="en-US"/>
        </w:rPr>
        <w:tab/>
      </w:r>
      <w:r w:rsidRPr="0040446F">
        <w:rPr>
          <w:color w:val="auto"/>
          <w:lang w:val="en-US"/>
        </w:rPr>
        <w:tab/>
        <w:t>Đạt</w:t>
      </w:r>
    </w:p>
    <w:p w14:paraId="3857A57D" w14:textId="77777777" w:rsidR="00CC711B" w:rsidRPr="0040446F" w:rsidRDefault="007904E4">
      <w:pPr>
        <w:pStyle w:val="BodyText"/>
        <w:numPr>
          <w:ilvl w:val="0"/>
          <w:numId w:val="1"/>
        </w:numPr>
        <w:tabs>
          <w:tab w:val="left" w:pos="1157"/>
          <w:tab w:val="left" w:pos="5670"/>
        </w:tabs>
        <w:spacing w:line="240" w:lineRule="auto"/>
        <w:ind w:firstLine="860"/>
        <w:jc w:val="both"/>
        <w:rPr>
          <w:color w:val="auto"/>
        </w:rPr>
      </w:pPr>
      <w:r w:rsidRPr="0040446F">
        <w:rPr>
          <w:color w:val="auto"/>
        </w:rPr>
        <w:t xml:space="preserve">Có trẻ em, giáo viên, cán bộ, nhân viên không được kiểm tra nhiệt độ hoặc khai báo y tế  khi vào trường/phòng </w:t>
      </w:r>
      <w:r w:rsidRPr="0040446F">
        <w:rPr>
          <w:color w:val="auto"/>
          <w:lang w:val="en-US"/>
        </w:rPr>
        <w:t>chăm sóc, giáo dục trẻ</w:t>
      </w:r>
      <w:r w:rsidRPr="0040446F">
        <w:rPr>
          <w:color w:val="auto"/>
        </w:rPr>
        <w:t xml:space="preserve"> hoặc không được phân luồng, đảm bảo đi một chiều khi vào trường/phòng </w:t>
      </w:r>
      <w:r w:rsidRPr="0040446F">
        <w:rPr>
          <w:color w:val="auto"/>
          <w:lang w:val="en-US"/>
        </w:rPr>
        <w:t>chăm sóc, giáo dục trẻ</w:t>
      </w:r>
      <w:r w:rsidRPr="0040446F">
        <w:rPr>
          <w:color w:val="auto"/>
        </w:rPr>
        <w:t xml:space="preserve"> và ra về: </w:t>
      </w:r>
      <w:r w:rsidRPr="0040446F">
        <w:rPr>
          <w:color w:val="auto"/>
        </w:rPr>
        <w:tab/>
      </w:r>
      <w:r w:rsidRPr="0040446F">
        <w:rPr>
          <w:color w:val="auto"/>
        </w:rPr>
        <w:tab/>
      </w:r>
      <w:r w:rsidRPr="0040446F">
        <w:rPr>
          <w:color w:val="auto"/>
          <w:lang w:val="en-US"/>
        </w:rPr>
        <w:t>Không đạt</w:t>
      </w:r>
    </w:p>
    <w:p w14:paraId="15747877" w14:textId="77777777" w:rsidR="00CC711B" w:rsidRPr="0040446F" w:rsidRDefault="007904E4">
      <w:pPr>
        <w:pStyle w:val="BodyText"/>
        <w:spacing w:line="262" w:lineRule="auto"/>
        <w:ind w:firstLine="720"/>
        <w:jc w:val="both"/>
        <w:rPr>
          <w:color w:val="auto"/>
        </w:rPr>
      </w:pPr>
      <w:bookmarkStart w:id="20" w:name="bookmark45"/>
      <w:bookmarkEnd w:id="20"/>
      <w:r w:rsidRPr="0040446F">
        <w:rPr>
          <w:b/>
          <w:bCs/>
          <w:color w:val="auto"/>
        </w:rPr>
        <w:t xml:space="preserve">7. Tiêu chí thành phần 7 (TP7): </w:t>
      </w:r>
      <w:r w:rsidRPr="0040446F">
        <w:rPr>
          <w:color w:val="auto"/>
        </w:rPr>
        <w:t>Phòng</w:t>
      </w:r>
      <w:r w:rsidRPr="0040446F">
        <w:rPr>
          <w:color w:val="auto"/>
          <w:lang w:val="en-US"/>
        </w:rPr>
        <w:t xml:space="preserve"> chăm sóc, giáo dục trẻ, phòng</w:t>
      </w:r>
      <w:r w:rsidRPr="0040446F">
        <w:rPr>
          <w:color w:val="auto"/>
        </w:rPr>
        <w:t xml:space="preserve"> cách ly và phương án phòng, chống dịch COVID-19</w:t>
      </w:r>
    </w:p>
    <w:p w14:paraId="303E2EB8" w14:textId="77777777" w:rsidR="00CC711B" w:rsidRPr="0040446F" w:rsidRDefault="007904E4">
      <w:pPr>
        <w:pStyle w:val="BodyText"/>
        <w:numPr>
          <w:ilvl w:val="0"/>
          <w:numId w:val="1"/>
        </w:numPr>
        <w:tabs>
          <w:tab w:val="left" w:pos="1157"/>
        </w:tabs>
        <w:ind w:firstLine="880"/>
        <w:jc w:val="both"/>
        <w:rPr>
          <w:color w:val="auto"/>
        </w:rPr>
      </w:pPr>
      <w:r w:rsidRPr="0040446F">
        <w:rPr>
          <w:color w:val="auto"/>
          <w:lang w:val="en-US"/>
        </w:rPr>
        <w:t>Phòng chăm sóc, giáo dục trẻ thông khí tốt và c</w:t>
      </w:r>
      <w:r w:rsidRPr="0040446F">
        <w:rPr>
          <w:color w:val="auto"/>
        </w:rPr>
        <w:t>ó phòng cách ly đúng quy định và đã tổ chức diễn tập phương án phòng, chống dịch COVID-19 khi có trường hợp nhiễm COVID-19 tại đơn vị:</w:t>
      </w:r>
      <w:r w:rsidRPr="0040446F">
        <w:rPr>
          <w:color w:val="auto"/>
          <w:lang w:val="en-US"/>
        </w:rPr>
        <w:t xml:space="preserve"> </w:t>
      </w:r>
      <w:r w:rsidRPr="0040446F">
        <w:rPr>
          <w:color w:val="auto"/>
          <w:lang w:val="en-US"/>
        </w:rPr>
        <w:tab/>
      </w:r>
      <w:r w:rsidRPr="0040446F">
        <w:rPr>
          <w:color w:val="auto"/>
          <w:lang w:val="en-US"/>
        </w:rPr>
        <w:tab/>
      </w:r>
      <w:r w:rsidRPr="0040446F">
        <w:rPr>
          <w:color w:val="auto"/>
          <w:lang w:val="en-US"/>
        </w:rPr>
        <w:tab/>
      </w:r>
      <w:r w:rsidRPr="0040446F">
        <w:rPr>
          <w:color w:val="auto"/>
          <w:lang w:val="en-US"/>
        </w:rPr>
        <w:tab/>
        <w:t>Đạt</w:t>
      </w:r>
    </w:p>
    <w:p w14:paraId="5C93193E" w14:textId="77777777" w:rsidR="00CC711B" w:rsidRPr="0040446F" w:rsidRDefault="007904E4">
      <w:pPr>
        <w:pStyle w:val="BodyText"/>
        <w:numPr>
          <w:ilvl w:val="0"/>
          <w:numId w:val="1"/>
        </w:numPr>
        <w:tabs>
          <w:tab w:val="left" w:pos="1157"/>
        </w:tabs>
        <w:ind w:firstLine="880"/>
        <w:jc w:val="both"/>
        <w:rPr>
          <w:b/>
          <w:bCs/>
          <w:color w:val="auto"/>
        </w:rPr>
      </w:pPr>
      <w:r w:rsidRPr="0040446F">
        <w:rPr>
          <w:color w:val="auto"/>
          <w:lang w:val="en-US"/>
        </w:rPr>
        <w:lastRenderedPageBreak/>
        <w:t>Phòng chăm sóc, giáo dục trẻ không thông khí tốt hoặc k</w:t>
      </w:r>
      <w:r w:rsidRPr="0040446F">
        <w:rPr>
          <w:color w:val="auto"/>
        </w:rPr>
        <w:t xml:space="preserve">hông có phòng cách ly đúng quy định hoặc chưa tổ chức diễn tập phương án phòng, chống dịch COVID-19 khi có trường hợp nhiễm COVID-19 tại đơn vị: </w:t>
      </w:r>
      <w:r w:rsidRPr="0040446F">
        <w:rPr>
          <w:color w:val="auto"/>
          <w:lang w:val="en-US"/>
        </w:rPr>
        <w:t xml:space="preserve"> </w:t>
      </w:r>
      <w:r w:rsidRPr="0040446F">
        <w:rPr>
          <w:color w:val="auto"/>
          <w:lang w:val="en-US"/>
        </w:rPr>
        <w:tab/>
        <w:t>Không đạt</w:t>
      </w:r>
    </w:p>
    <w:p w14:paraId="123C358B" w14:textId="77777777" w:rsidR="00CC711B" w:rsidRPr="0040446F" w:rsidRDefault="007904E4">
      <w:pPr>
        <w:pStyle w:val="BodyText"/>
        <w:spacing w:line="262" w:lineRule="auto"/>
        <w:ind w:firstLine="720"/>
        <w:jc w:val="both"/>
        <w:rPr>
          <w:b/>
          <w:bCs/>
          <w:color w:val="auto"/>
        </w:rPr>
      </w:pPr>
      <w:bookmarkStart w:id="21" w:name="bookmark49"/>
      <w:bookmarkEnd w:id="21"/>
      <w:r w:rsidRPr="0040446F">
        <w:rPr>
          <w:b/>
          <w:bCs/>
          <w:color w:val="auto"/>
        </w:rPr>
        <w:t xml:space="preserve">8. Tiêu chí thành phần 8 (TP8): </w:t>
      </w:r>
      <w:r w:rsidRPr="0040446F">
        <w:rPr>
          <w:color w:val="auto"/>
        </w:rPr>
        <w:t>Tổ An toàn COVID-19</w:t>
      </w:r>
    </w:p>
    <w:p w14:paraId="2ADEDD0E" w14:textId="77777777" w:rsidR="00CC711B" w:rsidRPr="0040446F" w:rsidRDefault="007904E4">
      <w:pPr>
        <w:pStyle w:val="BodyText"/>
        <w:numPr>
          <w:ilvl w:val="0"/>
          <w:numId w:val="1"/>
        </w:numPr>
        <w:tabs>
          <w:tab w:val="left" w:pos="1157"/>
          <w:tab w:val="left" w:pos="1985"/>
        </w:tabs>
        <w:ind w:firstLine="880"/>
        <w:jc w:val="both"/>
        <w:rPr>
          <w:color w:val="auto"/>
        </w:rPr>
      </w:pPr>
      <w:r w:rsidRPr="0040446F">
        <w:rPr>
          <w:color w:val="auto"/>
        </w:rPr>
        <w:t xml:space="preserve">Thành lập các Tổ An toàn COVID và tổ chức làm việc hàng ngày tại đơn vị: </w:t>
      </w:r>
      <w:r w:rsidRPr="0040446F">
        <w:rPr>
          <w:color w:val="auto"/>
        </w:rPr>
        <w:tab/>
      </w:r>
      <w:r w:rsidRPr="0040446F">
        <w:rPr>
          <w:color w:val="auto"/>
        </w:rPr>
        <w:tab/>
      </w:r>
      <w:r w:rsidRPr="0040446F">
        <w:rPr>
          <w:color w:val="auto"/>
          <w:lang w:val="en-US"/>
        </w:rPr>
        <w:tab/>
      </w:r>
      <w:r w:rsidRPr="0040446F">
        <w:rPr>
          <w:color w:val="auto"/>
          <w:lang w:val="en-US"/>
        </w:rPr>
        <w:tab/>
        <w:t>Đạt</w:t>
      </w:r>
      <w:r w:rsidRPr="0040446F">
        <w:rPr>
          <w:color w:val="auto"/>
        </w:rPr>
        <w:tab/>
      </w:r>
    </w:p>
    <w:p w14:paraId="42D32778" w14:textId="77777777" w:rsidR="00CC711B" w:rsidRPr="0040446F" w:rsidRDefault="007904E4">
      <w:pPr>
        <w:pStyle w:val="BodyText"/>
        <w:numPr>
          <w:ilvl w:val="0"/>
          <w:numId w:val="1"/>
        </w:numPr>
        <w:tabs>
          <w:tab w:val="left" w:pos="1157"/>
          <w:tab w:val="left" w:pos="1985"/>
        </w:tabs>
        <w:ind w:firstLine="880"/>
        <w:jc w:val="both"/>
        <w:rPr>
          <w:color w:val="auto"/>
        </w:rPr>
      </w:pPr>
      <w:r w:rsidRPr="0040446F">
        <w:rPr>
          <w:color w:val="auto"/>
        </w:rPr>
        <w:t xml:space="preserve">Không thành lập các Tổ An toàn COVID hoặc không tổ chức làm việc hàng ngày tại đơn vị: </w:t>
      </w:r>
      <w:r w:rsidRPr="0040446F">
        <w:rPr>
          <w:color w:val="auto"/>
        </w:rPr>
        <w:tab/>
      </w:r>
      <w:r w:rsidRPr="0040446F">
        <w:rPr>
          <w:color w:val="auto"/>
          <w:lang w:val="en-US"/>
        </w:rPr>
        <w:t>Không đạt</w:t>
      </w:r>
      <w:r w:rsidRPr="0040446F">
        <w:rPr>
          <w:color w:val="auto"/>
        </w:rPr>
        <w:tab/>
      </w:r>
    </w:p>
    <w:p w14:paraId="399E0814" w14:textId="77777777" w:rsidR="00CC711B" w:rsidRPr="0040446F" w:rsidRDefault="007904E4">
      <w:pPr>
        <w:pStyle w:val="BodyText"/>
        <w:spacing w:line="262" w:lineRule="auto"/>
        <w:ind w:firstLine="720"/>
        <w:jc w:val="both"/>
        <w:rPr>
          <w:color w:val="auto"/>
        </w:rPr>
      </w:pPr>
      <w:bookmarkStart w:id="22" w:name="bookmark55"/>
      <w:bookmarkStart w:id="23" w:name="bookmark56"/>
      <w:bookmarkStart w:id="24" w:name="bookmark54"/>
      <w:bookmarkStart w:id="25" w:name="bookmark53"/>
      <w:bookmarkEnd w:id="22"/>
      <w:r w:rsidRPr="0040446F">
        <w:rPr>
          <w:b/>
          <w:color w:val="auto"/>
        </w:rPr>
        <w:t xml:space="preserve"> 9. Tiêu chí thành phần 9 (TP9):</w:t>
      </w:r>
      <w:r w:rsidRPr="0040446F">
        <w:rPr>
          <w:color w:val="auto"/>
        </w:rPr>
        <w:t xml:space="preserve"> Tổ chức hoạt động bán trú, căn tin, xe đưa rước</w:t>
      </w:r>
    </w:p>
    <w:p w14:paraId="7EA8A6CD" w14:textId="77777777" w:rsidR="00CC711B" w:rsidRPr="0040446F" w:rsidRDefault="007904E4">
      <w:pPr>
        <w:pStyle w:val="BodyText"/>
        <w:numPr>
          <w:ilvl w:val="0"/>
          <w:numId w:val="1"/>
        </w:numPr>
        <w:tabs>
          <w:tab w:val="left" w:pos="1157"/>
        </w:tabs>
        <w:ind w:firstLine="880"/>
        <w:jc w:val="both"/>
        <w:rPr>
          <w:color w:val="auto"/>
        </w:rPr>
      </w:pPr>
      <w:r w:rsidRPr="0040446F">
        <w:rPr>
          <w:color w:val="auto"/>
          <w:lang w:val="en-US"/>
        </w:rPr>
        <w:t>Không tổ chức hoạt động hoặc t</w:t>
      </w:r>
      <w:r w:rsidRPr="0040446F">
        <w:rPr>
          <w:color w:val="auto"/>
        </w:rPr>
        <w:t xml:space="preserve">ổ chức hoạt động bán trú, căn tin, xe đưa rước đảm bảo phòng, chống dịch đúng quy định: </w:t>
      </w:r>
      <w:r w:rsidRPr="0040446F">
        <w:rPr>
          <w:color w:val="auto"/>
          <w:lang w:val="en-US"/>
        </w:rPr>
        <w:tab/>
        <w:t>Đạt</w:t>
      </w:r>
    </w:p>
    <w:p w14:paraId="271407E0" w14:textId="77777777" w:rsidR="00CC711B" w:rsidRPr="0040446F" w:rsidRDefault="007904E4">
      <w:pPr>
        <w:pStyle w:val="BodyText"/>
        <w:numPr>
          <w:ilvl w:val="0"/>
          <w:numId w:val="1"/>
        </w:numPr>
        <w:tabs>
          <w:tab w:val="left" w:pos="1157"/>
        </w:tabs>
        <w:ind w:firstLine="880"/>
        <w:jc w:val="both"/>
        <w:rPr>
          <w:color w:val="auto"/>
        </w:rPr>
      </w:pPr>
      <w:r w:rsidRPr="0040446F">
        <w:rPr>
          <w:color w:val="auto"/>
          <w:lang w:val="en-US"/>
        </w:rPr>
        <w:t>T</w:t>
      </w:r>
      <w:r w:rsidRPr="0040446F">
        <w:rPr>
          <w:color w:val="auto"/>
        </w:rPr>
        <w:t xml:space="preserve">ổ chức hoạt động bán trú hoặc căn tin hoặc xe đưa rước </w:t>
      </w:r>
      <w:r w:rsidRPr="0040446F">
        <w:rPr>
          <w:color w:val="auto"/>
          <w:lang w:val="en-US"/>
        </w:rPr>
        <w:t xml:space="preserve">có thời điểm </w:t>
      </w:r>
      <w:r w:rsidRPr="0040446F">
        <w:rPr>
          <w:color w:val="auto"/>
        </w:rPr>
        <w:t xml:space="preserve">không đảm bảo phòng, chống dịch đúng quy định: </w:t>
      </w:r>
      <w:r w:rsidRPr="0040446F">
        <w:rPr>
          <w:color w:val="auto"/>
          <w:lang w:val="en-US"/>
        </w:rPr>
        <w:tab/>
      </w:r>
      <w:r w:rsidRPr="0040446F">
        <w:rPr>
          <w:color w:val="auto"/>
          <w:lang w:val="en-US"/>
        </w:rPr>
        <w:tab/>
        <w:t>Không đạt</w:t>
      </w:r>
    </w:p>
    <w:bookmarkEnd w:id="23"/>
    <w:bookmarkEnd w:id="24"/>
    <w:bookmarkEnd w:id="25"/>
    <w:p w14:paraId="467EEA86" w14:textId="77777777" w:rsidR="00CC711B" w:rsidRPr="0040446F" w:rsidRDefault="007904E4">
      <w:pPr>
        <w:pStyle w:val="BodyText"/>
        <w:spacing w:line="240" w:lineRule="auto"/>
        <w:ind w:firstLine="720"/>
        <w:jc w:val="both"/>
        <w:rPr>
          <w:color w:val="auto"/>
        </w:rPr>
      </w:pPr>
      <w:r w:rsidRPr="0040446F">
        <w:rPr>
          <w:b/>
          <w:bCs/>
          <w:color w:val="auto"/>
        </w:rPr>
        <w:t xml:space="preserve">10. Tiêu chí thành phần 10 (TP10): </w:t>
      </w:r>
      <w:r w:rsidRPr="0040446F">
        <w:rPr>
          <w:color w:val="auto"/>
        </w:rPr>
        <w:t>Cơ sở giáo dục mầm non</w:t>
      </w:r>
      <w:r w:rsidRPr="0040446F">
        <w:rPr>
          <w:color w:val="auto"/>
          <w:lang w:val="en-US"/>
        </w:rPr>
        <w:t xml:space="preserve"> tổ chức</w:t>
      </w:r>
      <w:r w:rsidRPr="0040446F">
        <w:rPr>
          <w:color w:val="auto"/>
        </w:rPr>
        <w:t xml:space="preserve"> hoạt động sau 16 giờ 30 phút</w:t>
      </w:r>
    </w:p>
    <w:p w14:paraId="0DF801D5" w14:textId="77777777" w:rsidR="00CC711B" w:rsidRPr="0040446F" w:rsidRDefault="007904E4">
      <w:pPr>
        <w:pStyle w:val="BodyText"/>
        <w:numPr>
          <w:ilvl w:val="0"/>
          <w:numId w:val="1"/>
        </w:numPr>
        <w:tabs>
          <w:tab w:val="left" w:pos="1132"/>
          <w:tab w:val="left" w:pos="5812"/>
        </w:tabs>
        <w:spacing w:line="240" w:lineRule="auto"/>
        <w:ind w:left="140" w:firstLine="740"/>
        <w:jc w:val="both"/>
        <w:rPr>
          <w:color w:val="auto"/>
        </w:rPr>
      </w:pPr>
      <w:bookmarkStart w:id="26" w:name="bookmark61"/>
      <w:bookmarkStart w:id="27" w:name="bookmark60"/>
      <w:bookmarkEnd w:id="26"/>
      <w:bookmarkEnd w:id="27"/>
      <w:r w:rsidRPr="0040446F">
        <w:rPr>
          <w:color w:val="auto"/>
          <w:lang w:val="en-US"/>
        </w:rPr>
        <w:t xml:space="preserve">Không tổ chức hoạt động hoặc tổ chức </w:t>
      </w:r>
      <w:r w:rsidRPr="0040446F">
        <w:rPr>
          <w:color w:val="auto"/>
        </w:rPr>
        <w:t>hoạt động</w:t>
      </w:r>
      <w:r w:rsidRPr="0040446F">
        <w:rPr>
          <w:color w:val="auto"/>
          <w:lang w:val="en-US"/>
        </w:rPr>
        <w:t xml:space="preserve"> </w:t>
      </w:r>
      <w:r w:rsidRPr="0040446F">
        <w:rPr>
          <w:color w:val="auto"/>
        </w:rPr>
        <w:t>sau 16 giờ 30 phút</w:t>
      </w:r>
      <w:r w:rsidRPr="0040446F">
        <w:rPr>
          <w:color w:val="auto"/>
          <w:lang w:val="en-US"/>
        </w:rPr>
        <w:t xml:space="preserve"> </w:t>
      </w:r>
      <w:r w:rsidRPr="0040446F">
        <w:rPr>
          <w:color w:val="auto"/>
        </w:rPr>
        <w:t xml:space="preserve">đảm bảo phòng, chống dịch đúng quy định: </w:t>
      </w:r>
      <w:r w:rsidRPr="0040446F">
        <w:rPr>
          <w:color w:val="auto"/>
          <w:lang w:val="en-US"/>
        </w:rPr>
        <w:tab/>
      </w:r>
      <w:r w:rsidRPr="0040446F">
        <w:rPr>
          <w:color w:val="auto"/>
          <w:lang w:val="en-US"/>
        </w:rPr>
        <w:tab/>
        <w:t>Đạt</w:t>
      </w:r>
    </w:p>
    <w:p w14:paraId="7E6AF21C" w14:textId="77777777" w:rsidR="00CC711B" w:rsidRPr="0040446F" w:rsidRDefault="007904E4">
      <w:pPr>
        <w:pStyle w:val="BodyText"/>
        <w:numPr>
          <w:ilvl w:val="0"/>
          <w:numId w:val="1"/>
        </w:numPr>
        <w:tabs>
          <w:tab w:val="left" w:pos="1132"/>
          <w:tab w:val="left" w:pos="5812"/>
        </w:tabs>
        <w:spacing w:line="254" w:lineRule="auto"/>
        <w:ind w:left="140" w:firstLine="740"/>
        <w:jc w:val="both"/>
        <w:rPr>
          <w:color w:val="auto"/>
        </w:rPr>
      </w:pPr>
      <w:bookmarkStart w:id="28" w:name="bookmark62"/>
      <w:bookmarkEnd w:id="28"/>
      <w:r w:rsidRPr="0040446F">
        <w:rPr>
          <w:color w:val="auto"/>
          <w:lang w:val="en-US"/>
        </w:rPr>
        <w:t xml:space="preserve">Tổ chức </w:t>
      </w:r>
      <w:r w:rsidRPr="0040446F">
        <w:rPr>
          <w:color w:val="auto"/>
        </w:rPr>
        <w:t xml:space="preserve">hoạt động sau 16 giờ 30 phút </w:t>
      </w:r>
      <w:r w:rsidRPr="0040446F">
        <w:rPr>
          <w:color w:val="auto"/>
          <w:lang w:val="en-US"/>
        </w:rPr>
        <w:t>có thời điểm</w:t>
      </w:r>
      <w:r w:rsidRPr="0040446F">
        <w:rPr>
          <w:color w:val="auto"/>
        </w:rPr>
        <w:t xml:space="preserve"> không đảm bảo phòng, chống dịch đúng quy định:</w:t>
      </w:r>
      <w:r w:rsidRPr="0040446F">
        <w:rPr>
          <w:color w:val="auto"/>
          <w:lang w:val="en-US"/>
        </w:rPr>
        <w:t xml:space="preserve"> </w:t>
      </w:r>
      <w:r w:rsidRPr="0040446F">
        <w:rPr>
          <w:color w:val="auto"/>
          <w:lang w:val="en-US"/>
        </w:rPr>
        <w:tab/>
      </w:r>
      <w:r w:rsidRPr="0040446F">
        <w:rPr>
          <w:color w:val="auto"/>
          <w:lang w:val="en-US"/>
        </w:rPr>
        <w:tab/>
        <w:t>Không đạt</w:t>
      </w:r>
    </w:p>
    <w:p w14:paraId="67D7230A" w14:textId="77777777" w:rsidR="00CC711B" w:rsidRPr="0040446F" w:rsidRDefault="007904E4">
      <w:pPr>
        <w:pStyle w:val="Heading10"/>
        <w:keepNext/>
        <w:keepLines/>
        <w:spacing w:line="269" w:lineRule="auto"/>
        <w:ind w:firstLine="720"/>
        <w:jc w:val="both"/>
        <w:rPr>
          <w:color w:val="auto"/>
          <w:sz w:val="28"/>
          <w:szCs w:val="28"/>
        </w:rPr>
      </w:pPr>
      <w:bookmarkStart w:id="29" w:name="bookmark65"/>
      <w:bookmarkStart w:id="30" w:name="bookmark66"/>
      <w:bookmarkStart w:id="31" w:name="bookmark63"/>
      <w:bookmarkStart w:id="32" w:name="bookmark64"/>
      <w:bookmarkEnd w:id="29"/>
      <w:r w:rsidRPr="0040446F">
        <w:rPr>
          <w:color w:val="auto"/>
          <w:sz w:val="28"/>
          <w:szCs w:val="28"/>
        </w:rPr>
        <w:t>II. ĐÁNH GIÁ</w:t>
      </w:r>
      <w:bookmarkEnd w:id="30"/>
      <w:bookmarkEnd w:id="31"/>
      <w:bookmarkEnd w:id="32"/>
    </w:p>
    <w:p w14:paraId="43683509" w14:textId="77777777" w:rsidR="00CC711B" w:rsidRPr="0040446F" w:rsidRDefault="007904E4">
      <w:pPr>
        <w:pStyle w:val="BodyText"/>
        <w:numPr>
          <w:ilvl w:val="0"/>
          <w:numId w:val="1"/>
        </w:numPr>
        <w:tabs>
          <w:tab w:val="left" w:pos="1132"/>
        </w:tabs>
        <w:spacing w:after="60" w:line="240" w:lineRule="auto"/>
        <w:ind w:left="140" w:firstLine="740"/>
        <w:jc w:val="both"/>
        <w:rPr>
          <w:color w:val="auto"/>
        </w:rPr>
      </w:pPr>
      <w:bookmarkStart w:id="33" w:name="bookmark67"/>
      <w:bookmarkStart w:id="34" w:name="bookmark69"/>
      <w:bookmarkEnd w:id="33"/>
      <w:bookmarkEnd w:id="34"/>
      <w:r w:rsidRPr="0040446F">
        <w:rPr>
          <w:color w:val="auto"/>
          <w:lang w:val="en-US"/>
        </w:rPr>
        <w:t xml:space="preserve">Đạt 8-10 tiêu chí thành phần: </w:t>
      </w:r>
      <w:r w:rsidRPr="0040446F">
        <w:rPr>
          <w:color w:val="auto"/>
        </w:rPr>
        <w:t>Mức độ an toàn cao (</w:t>
      </w:r>
      <w:r w:rsidRPr="0040446F">
        <w:rPr>
          <w:color w:val="auto"/>
          <w:lang w:val="en-US"/>
        </w:rPr>
        <w:t>cơ sở giáo dục đ</w:t>
      </w:r>
      <w:r w:rsidRPr="0040446F">
        <w:rPr>
          <w:color w:val="auto"/>
        </w:rPr>
        <w:t>ược tổ chức hoạt động chăm sóc, giáo dục trẻ);</w:t>
      </w:r>
    </w:p>
    <w:p w14:paraId="0FC78485" w14:textId="77777777" w:rsidR="00CC711B" w:rsidRPr="0040446F" w:rsidRDefault="007904E4">
      <w:pPr>
        <w:pStyle w:val="BodyText"/>
        <w:numPr>
          <w:ilvl w:val="0"/>
          <w:numId w:val="1"/>
        </w:numPr>
        <w:tabs>
          <w:tab w:val="left" w:pos="1132"/>
        </w:tabs>
        <w:spacing w:after="60" w:line="240" w:lineRule="auto"/>
        <w:ind w:left="140" w:firstLine="740"/>
        <w:jc w:val="both"/>
        <w:rPr>
          <w:color w:val="auto"/>
        </w:rPr>
      </w:pPr>
      <w:r w:rsidRPr="0040446F">
        <w:rPr>
          <w:color w:val="auto"/>
          <w:lang w:val="en-US"/>
        </w:rPr>
        <w:t>Đạt 6-7 tiêu chí thành phần</w:t>
      </w:r>
      <w:r w:rsidRPr="0040446F">
        <w:rPr>
          <w:color w:val="auto"/>
        </w:rPr>
        <w:t>: Mức độ an toàn (</w:t>
      </w:r>
      <w:r w:rsidRPr="0040446F">
        <w:rPr>
          <w:color w:val="auto"/>
          <w:lang w:val="en-US"/>
        </w:rPr>
        <w:t>cơ sở giáo dục đ</w:t>
      </w:r>
      <w:r w:rsidRPr="0040446F">
        <w:rPr>
          <w:color w:val="auto"/>
        </w:rPr>
        <w:t>ược tổ chức hoạt động chăm sóc, giáo dục trẻ</w:t>
      </w:r>
      <w:r w:rsidRPr="0040446F">
        <w:rPr>
          <w:color w:val="auto"/>
          <w:lang w:val="en-US"/>
        </w:rPr>
        <w:t>;</w:t>
      </w:r>
      <w:r w:rsidRPr="0040446F">
        <w:rPr>
          <w:color w:val="auto"/>
        </w:rPr>
        <w:t xml:space="preserve"> </w:t>
      </w:r>
      <w:r w:rsidRPr="0040446F">
        <w:rPr>
          <w:color w:val="auto"/>
          <w:lang w:val="en-US"/>
        </w:rPr>
        <w:t xml:space="preserve">trong vòng 48h </w:t>
      </w:r>
      <w:r w:rsidRPr="0040446F">
        <w:rPr>
          <w:color w:val="auto"/>
        </w:rPr>
        <w:t>phải khắc phục</w:t>
      </w:r>
      <w:r w:rsidRPr="0040446F">
        <w:rPr>
          <w:color w:val="auto"/>
          <w:lang w:val="en-US"/>
        </w:rPr>
        <w:t xml:space="preserve"> các tiêu chí thành phần không đạt để đạt ít nhất 8 tiêu chí thành phần</w:t>
      </w:r>
      <w:r w:rsidRPr="0040446F">
        <w:rPr>
          <w:color w:val="auto"/>
        </w:rPr>
        <w:t>);</w:t>
      </w:r>
      <w:r w:rsidRPr="0040446F">
        <w:rPr>
          <w:color w:val="auto"/>
        </w:rPr>
        <w:tab/>
      </w:r>
    </w:p>
    <w:p w14:paraId="7433AB85" w14:textId="77777777" w:rsidR="00CC711B" w:rsidRPr="0040446F" w:rsidRDefault="007904E4">
      <w:pPr>
        <w:pStyle w:val="BodyText"/>
        <w:numPr>
          <w:ilvl w:val="0"/>
          <w:numId w:val="1"/>
        </w:numPr>
        <w:tabs>
          <w:tab w:val="left" w:pos="1137"/>
        </w:tabs>
        <w:spacing w:line="240" w:lineRule="auto"/>
        <w:ind w:left="140" w:firstLine="740"/>
        <w:jc w:val="both"/>
        <w:rPr>
          <w:i/>
          <w:iCs/>
          <w:color w:val="auto"/>
          <w:sz w:val="26"/>
          <w:szCs w:val="26"/>
        </w:rPr>
      </w:pPr>
      <w:bookmarkStart w:id="35" w:name="bookmark71"/>
      <w:bookmarkEnd w:id="35"/>
      <w:r w:rsidRPr="00F9417E">
        <w:rPr>
          <w:color w:val="auto"/>
        </w:rPr>
        <w:t>Đạt dưới 6 tiêu chí thành phần</w:t>
      </w:r>
      <w:r w:rsidRPr="0040446F">
        <w:rPr>
          <w:color w:val="auto"/>
        </w:rPr>
        <w:t xml:space="preserve">: </w:t>
      </w:r>
      <w:r w:rsidRPr="00F9417E">
        <w:rPr>
          <w:color w:val="auto"/>
        </w:rPr>
        <w:t xml:space="preserve">Chưa đảm bảo </w:t>
      </w:r>
      <w:r w:rsidRPr="0040446F">
        <w:rPr>
          <w:color w:val="auto"/>
        </w:rPr>
        <w:t>an toàn</w:t>
      </w:r>
      <w:r w:rsidRPr="00F9417E">
        <w:rPr>
          <w:color w:val="auto"/>
        </w:rPr>
        <w:t xml:space="preserve"> </w:t>
      </w:r>
      <w:r w:rsidRPr="0040446F">
        <w:rPr>
          <w:color w:val="auto"/>
        </w:rPr>
        <w:t>(</w:t>
      </w:r>
      <w:r w:rsidRPr="00F9417E">
        <w:rPr>
          <w:color w:val="auto"/>
        </w:rPr>
        <w:t>cơ sở giáo dục không đ</w:t>
      </w:r>
      <w:r w:rsidRPr="0040446F">
        <w:rPr>
          <w:color w:val="auto"/>
        </w:rPr>
        <w:t>ược tổ chức hoạt động chăm sóc, giáo dục trẻ</w:t>
      </w:r>
      <w:r w:rsidRPr="00F9417E">
        <w:rPr>
          <w:color w:val="auto"/>
        </w:rPr>
        <w:t xml:space="preserve">; </w:t>
      </w:r>
      <w:r w:rsidRPr="0040446F">
        <w:rPr>
          <w:color w:val="auto"/>
        </w:rPr>
        <w:t>phải khắc phục</w:t>
      </w:r>
      <w:r w:rsidRPr="00F9417E">
        <w:rPr>
          <w:color w:val="auto"/>
        </w:rPr>
        <w:t xml:space="preserve"> các tiêu chí thành phần không đạt để đạt ít nhất 6 tiêu chí thành phần mới được tổ chức hoạt động </w:t>
      </w:r>
      <w:r w:rsidRPr="0040446F">
        <w:rPr>
          <w:color w:val="auto"/>
        </w:rPr>
        <w:t>chăm sóc, giáo dục trẻ)./</w:t>
      </w:r>
      <w:r w:rsidRPr="00F9417E">
        <w:rPr>
          <w:color w:val="auto"/>
        </w:rPr>
        <w:t>.</w:t>
      </w:r>
      <w:r w:rsidRPr="0040446F">
        <w:rPr>
          <w:i/>
          <w:iCs/>
          <w:color w:val="auto"/>
          <w:sz w:val="26"/>
          <w:szCs w:val="26"/>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45"/>
      </w:tblGrid>
      <w:tr w:rsidR="0040446F" w:rsidRPr="0040446F" w14:paraId="68CD1F4E" w14:textId="77777777">
        <w:trPr>
          <w:jc w:val="center"/>
        </w:trPr>
        <w:tc>
          <w:tcPr>
            <w:tcW w:w="3544" w:type="dxa"/>
          </w:tcPr>
          <w:p w14:paraId="7D47F8E9" w14:textId="77777777" w:rsidR="00CC711B" w:rsidRPr="0040446F" w:rsidRDefault="00675795">
            <w:pPr>
              <w:pStyle w:val="Bodytext20"/>
              <w:jc w:val="center"/>
              <w:rPr>
                <w:b/>
                <w:bCs/>
                <w:color w:val="auto"/>
                <w:sz w:val="24"/>
                <w:szCs w:val="24"/>
              </w:rPr>
            </w:pPr>
            <w:r w:rsidRPr="0040446F">
              <w:rPr>
                <w:b/>
                <w:bCs/>
                <w:color w:val="auto"/>
                <w:sz w:val="24"/>
                <w:szCs w:val="24"/>
              </w:rPr>
              <w:lastRenderedPageBreak/>
              <w:t>BAN CHỈ ĐẠO PHÒNG</w:t>
            </w:r>
            <w:r w:rsidRPr="0040446F">
              <w:rPr>
                <w:b/>
                <w:bCs/>
                <w:color w:val="auto"/>
                <w:sz w:val="24"/>
                <w:szCs w:val="24"/>
              </w:rPr>
              <w:br/>
              <w:t>CHỐNG DỊCH COVID-19</w:t>
            </w:r>
            <w:r w:rsidRPr="0040446F">
              <w:rPr>
                <w:b/>
                <w:bCs/>
                <w:color w:val="auto"/>
                <w:sz w:val="24"/>
                <w:szCs w:val="24"/>
              </w:rPr>
              <w:br/>
              <w:t>THÀNH PHỐ HỒ CHÍ MINH</w:t>
            </w:r>
          </w:p>
        </w:tc>
        <w:tc>
          <w:tcPr>
            <w:tcW w:w="5245" w:type="dxa"/>
          </w:tcPr>
          <w:p w14:paraId="4D24FC8D" w14:textId="77777777" w:rsidR="00CC711B" w:rsidRPr="0040446F" w:rsidRDefault="007904E4">
            <w:pPr>
              <w:pStyle w:val="Bodytext20"/>
              <w:jc w:val="center"/>
              <w:rPr>
                <w:b/>
                <w:bCs/>
                <w:color w:val="auto"/>
                <w:sz w:val="24"/>
                <w:szCs w:val="24"/>
              </w:rPr>
            </w:pPr>
            <w:r w:rsidRPr="0040446F">
              <w:rPr>
                <w:b/>
                <w:bCs/>
                <w:color w:val="auto"/>
                <w:sz w:val="24"/>
                <w:szCs w:val="24"/>
              </w:rPr>
              <w:t>CỘNG HÒA XÃ HỘI CHỦ NGHĨA VIỆT NAM</w:t>
            </w:r>
          </w:p>
          <w:p w14:paraId="1EF99B72" w14:textId="77777777" w:rsidR="00CC711B" w:rsidRPr="0040446F" w:rsidRDefault="007904E4">
            <w:pPr>
              <w:pStyle w:val="Bodytext20"/>
              <w:jc w:val="center"/>
              <w:rPr>
                <w:b/>
                <w:bCs/>
                <w:color w:val="auto"/>
                <w:sz w:val="24"/>
                <w:szCs w:val="24"/>
              </w:rPr>
            </w:pPr>
            <w:r w:rsidRPr="0040446F">
              <w:rPr>
                <w:noProof/>
                <w:color w:val="auto"/>
                <w:lang w:val="en-US" w:eastAsia="en-US" w:bidi="ar-SA"/>
              </w:rPr>
              <mc:AlternateContent>
                <mc:Choice Requires="wps">
                  <w:drawing>
                    <wp:anchor distT="0" distB="0" distL="114300" distR="114300" simplePos="0" relativeHeight="251665408" behindDoc="0" locked="0" layoutInCell="1" allowOverlap="1" wp14:anchorId="1CA52204" wp14:editId="0616A85B">
                      <wp:simplePos x="0" y="0"/>
                      <wp:positionH relativeFrom="column">
                        <wp:posOffset>657860</wp:posOffset>
                      </wp:positionH>
                      <wp:positionV relativeFrom="paragraph">
                        <wp:posOffset>205105</wp:posOffset>
                      </wp:positionV>
                      <wp:extent cx="1852295" cy="0"/>
                      <wp:effectExtent l="0" t="0" r="33655" b="19050"/>
                      <wp:wrapNone/>
                      <wp:docPr id="15" name="Straight Connector 15"/>
                      <wp:cNvGraphicFramePr/>
                      <a:graphic xmlns:a="http://schemas.openxmlformats.org/drawingml/2006/main">
                        <a:graphicData uri="http://schemas.microsoft.com/office/word/2010/wordprocessingShape">
                          <wps:wsp>
                            <wps:cNvCnPr/>
                            <wps:spPr>
                              <a:xfrm>
                                <a:off x="0" y="0"/>
                                <a:ext cx="18525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A03A7"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1.8pt,16.15pt" to="197.65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" strokecolor="black [3200]" strokeweight=".5pt">
                      <v:stroke joinstyle="miter"/>
                    </v:line>
                  </w:pict>
                </mc:Fallback>
              </mc:AlternateContent>
            </w:r>
            <w:r w:rsidRPr="0040446F">
              <w:rPr>
                <w:b/>
                <w:bCs/>
                <w:color w:val="auto"/>
                <w:sz w:val="24"/>
                <w:szCs w:val="24"/>
              </w:rPr>
              <w:t>Độc lập - Tự do - Hạnh phúc</w:t>
            </w:r>
          </w:p>
        </w:tc>
      </w:tr>
    </w:tbl>
    <w:p w14:paraId="2036EAB3" w14:textId="77777777" w:rsidR="00CC711B" w:rsidRPr="0040446F" w:rsidRDefault="007904E4">
      <w:pPr>
        <w:pStyle w:val="Bodytext20"/>
        <w:rPr>
          <w:b/>
          <w:bCs/>
          <w:color w:val="auto"/>
          <w:sz w:val="24"/>
          <w:szCs w:val="24"/>
        </w:rPr>
      </w:pPr>
      <w:r w:rsidRPr="0040446F">
        <w:rPr>
          <w:noProof/>
          <w:color w:val="auto"/>
          <w:lang w:val="en-US" w:eastAsia="en-US" w:bidi="ar-SA"/>
        </w:rPr>
        <mc:AlternateContent>
          <mc:Choice Requires="wps">
            <w:drawing>
              <wp:anchor distT="0" distB="0" distL="114300" distR="114300" simplePos="0" relativeHeight="251664384" behindDoc="0" locked="0" layoutInCell="1" allowOverlap="1" wp14:anchorId="2E4567AD" wp14:editId="37A72FAA">
                <wp:simplePos x="0" y="0"/>
                <wp:positionH relativeFrom="column">
                  <wp:posOffset>855345</wp:posOffset>
                </wp:positionH>
                <wp:positionV relativeFrom="paragraph">
                  <wp:posOffset>57150</wp:posOffset>
                </wp:positionV>
                <wp:extent cx="6477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9586A" id="Straight Connector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7.35pt,4.5pt" to="118.3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" strokecolor="black [3200]" strokeweight=".5pt">
                <v:stroke joinstyle="miter"/>
              </v:line>
            </w:pict>
          </mc:Fallback>
        </mc:AlternateContent>
      </w:r>
    </w:p>
    <w:p w14:paraId="75D69610" w14:textId="77777777" w:rsidR="00CC711B" w:rsidRPr="0040446F" w:rsidRDefault="00CC711B">
      <w:pPr>
        <w:pStyle w:val="BodyText"/>
        <w:spacing w:after="0" w:line="240" w:lineRule="auto"/>
        <w:ind w:firstLine="0"/>
        <w:jc w:val="center"/>
        <w:rPr>
          <w:b/>
          <w:bCs/>
          <w:color w:val="auto"/>
          <w:sz w:val="26"/>
          <w:szCs w:val="26"/>
        </w:rPr>
      </w:pPr>
    </w:p>
    <w:p w14:paraId="4447D721" w14:textId="77777777" w:rsidR="00CC711B" w:rsidRPr="0040446F" w:rsidRDefault="007904E4">
      <w:pPr>
        <w:pStyle w:val="BodyText"/>
        <w:spacing w:after="0" w:line="240" w:lineRule="auto"/>
        <w:ind w:firstLine="0"/>
        <w:jc w:val="center"/>
        <w:rPr>
          <w:color w:val="auto"/>
          <w:sz w:val="26"/>
          <w:szCs w:val="26"/>
        </w:rPr>
      </w:pPr>
      <w:r w:rsidRPr="0040446F">
        <w:rPr>
          <w:b/>
          <w:bCs/>
          <w:color w:val="auto"/>
          <w:sz w:val="26"/>
          <w:szCs w:val="26"/>
        </w:rPr>
        <w:t>BỘ TIÊU CHÍ</w:t>
      </w:r>
    </w:p>
    <w:p w14:paraId="1314D572" w14:textId="77777777" w:rsidR="00CC711B" w:rsidRPr="0040446F" w:rsidRDefault="007904E4">
      <w:pPr>
        <w:pStyle w:val="BodyText"/>
        <w:spacing w:after="0" w:line="262" w:lineRule="auto"/>
        <w:ind w:firstLine="280"/>
        <w:jc w:val="center"/>
        <w:rPr>
          <w:color w:val="auto"/>
          <w:sz w:val="26"/>
          <w:szCs w:val="26"/>
        </w:rPr>
      </w:pPr>
      <w:r w:rsidRPr="0040446F">
        <w:rPr>
          <w:b/>
          <w:bCs/>
          <w:color w:val="auto"/>
          <w:sz w:val="26"/>
          <w:szCs w:val="26"/>
        </w:rPr>
        <w:t>Đánh giá an toàn trong phòng, chống dịch COVID-19</w:t>
      </w:r>
    </w:p>
    <w:p w14:paraId="214D42B1" w14:textId="77777777" w:rsidR="00CC711B" w:rsidRPr="0040446F" w:rsidRDefault="007904E4">
      <w:pPr>
        <w:pStyle w:val="BodyText"/>
        <w:spacing w:after="0" w:line="262" w:lineRule="auto"/>
        <w:ind w:firstLine="0"/>
        <w:jc w:val="center"/>
        <w:rPr>
          <w:color w:val="auto"/>
          <w:sz w:val="26"/>
          <w:szCs w:val="26"/>
        </w:rPr>
      </w:pPr>
      <w:r w:rsidRPr="0040446F">
        <w:rPr>
          <w:b/>
          <w:bCs/>
          <w:color w:val="auto"/>
          <w:sz w:val="26"/>
          <w:szCs w:val="26"/>
        </w:rPr>
        <w:t>đối với cơ sở giáo dục phổ thông trên địa bàn Thành phố Hồ Chí Minh</w:t>
      </w:r>
      <w:r w:rsidRPr="0040446F">
        <w:rPr>
          <w:b/>
          <w:bCs/>
          <w:color w:val="auto"/>
          <w:sz w:val="26"/>
          <w:szCs w:val="26"/>
        </w:rPr>
        <w:br/>
      </w:r>
      <w:r w:rsidRPr="0040446F">
        <w:rPr>
          <w:i/>
          <w:iCs/>
          <w:color w:val="auto"/>
          <w:sz w:val="26"/>
          <w:szCs w:val="26"/>
        </w:rPr>
        <w:t>(Ban hành kèm theo Quyết định            /QĐ-</w:t>
      </w:r>
      <w:r w:rsidRPr="0040446F">
        <w:rPr>
          <w:i/>
          <w:iCs/>
          <w:color w:val="auto"/>
          <w:sz w:val="26"/>
          <w:szCs w:val="26"/>
          <w:lang w:val="en-US"/>
        </w:rPr>
        <w:t>UBND</w:t>
      </w:r>
      <w:r w:rsidRPr="0040446F">
        <w:rPr>
          <w:i/>
          <w:iCs/>
          <w:color w:val="auto"/>
          <w:sz w:val="26"/>
          <w:szCs w:val="26"/>
        </w:rPr>
        <w:t xml:space="preserve"> ngày      tháng      năm 2021 </w:t>
      </w:r>
    </w:p>
    <w:p w14:paraId="2C0456B2" w14:textId="77777777" w:rsidR="00CC711B" w:rsidRPr="0040446F" w:rsidRDefault="007904E4">
      <w:pPr>
        <w:pStyle w:val="BodyText"/>
        <w:spacing w:after="680" w:line="240" w:lineRule="auto"/>
        <w:ind w:firstLine="860"/>
        <w:jc w:val="center"/>
        <w:rPr>
          <w:color w:val="auto"/>
          <w:sz w:val="26"/>
          <w:szCs w:val="26"/>
        </w:rPr>
      </w:pPr>
      <w:r w:rsidRPr="0040446F">
        <w:rPr>
          <w:i/>
          <w:iCs/>
          <w:noProof/>
          <w:color w:val="auto"/>
          <w:sz w:val="26"/>
          <w:szCs w:val="26"/>
          <w:lang w:val="en-US" w:eastAsia="en-US" w:bidi="ar-SA"/>
        </w:rPr>
        <mc:AlternateContent>
          <mc:Choice Requires="wps">
            <w:drawing>
              <wp:anchor distT="0" distB="0" distL="114300" distR="114300" simplePos="0" relativeHeight="251663360" behindDoc="0" locked="0" layoutInCell="1" allowOverlap="1" wp14:anchorId="23DC621A" wp14:editId="58AC5503">
                <wp:simplePos x="0" y="0"/>
                <wp:positionH relativeFrom="column">
                  <wp:posOffset>2580005</wp:posOffset>
                </wp:positionH>
                <wp:positionV relativeFrom="paragraph">
                  <wp:posOffset>281940</wp:posOffset>
                </wp:positionV>
                <wp:extent cx="600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12462" id="Straight Connector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3.15pt,22.2pt" to="250.4pt,2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" strokecolor="black [3200]" strokeweight=".5pt">
                <v:stroke joinstyle="miter"/>
              </v:line>
            </w:pict>
          </mc:Fallback>
        </mc:AlternateContent>
      </w:r>
      <w:r w:rsidRPr="0040446F">
        <w:rPr>
          <w:i/>
          <w:iCs/>
          <w:color w:val="auto"/>
          <w:sz w:val="26"/>
          <w:szCs w:val="26"/>
        </w:rPr>
        <w:t xml:space="preserve">của </w:t>
      </w:r>
      <w:r w:rsidRPr="0040446F">
        <w:rPr>
          <w:i/>
          <w:iCs/>
          <w:color w:val="auto"/>
          <w:sz w:val="26"/>
          <w:szCs w:val="26"/>
          <w:lang w:val="en-US"/>
        </w:rPr>
        <w:t>Chủ tịch Ủy ban nhân dân Thành phố Hố Chí Minh</w:t>
      </w:r>
      <w:r w:rsidRPr="0040446F">
        <w:rPr>
          <w:i/>
          <w:iCs/>
          <w:color w:val="auto"/>
          <w:sz w:val="26"/>
          <w:szCs w:val="26"/>
        </w:rPr>
        <w:t>)</w:t>
      </w:r>
    </w:p>
    <w:p w14:paraId="3D7EAEB3" w14:textId="77777777" w:rsidR="00CC711B" w:rsidRPr="0040446F" w:rsidRDefault="007904E4">
      <w:pPr>
        <w:pStyle w:val="Heading10"/>
        <w:keepNext/>
        <w:keepLines/>
        <w:numPr>
          <w:ilvl w:val="0"/>
          <w:numId w:val="2"/>
        </w:numPr>
        <w:spacing w:line="269" w:lineRule="auto"/>
        <w:ind w:firstLine="720"/>
        <w:jc w:val="both"/>
        <w:rPr>
          <w:color w:val="auto"/>
          <w:sz w:val="28"/>
          <w:szCs w:val="28"/>
        </w:rPr>
      </w:pPr>
      <w:r w:rsidRPr="0040446F">
        <w:rPr>
          <w:color w:val="auto"/>
          <w:sz w:val="28"/>
          <w:szCs w:val="28"/>
        </w:rPr>
        <w:t xml:space="preserve">BỘ TIÊU CHÍ ĐÁNH GIÁ </w:t>
      </w:r>
      <w:r w:rsidRPr="0040446F">
        <w:rPr>
          <w:i/>
          <w:iCs/>
          <w:color w:val="auto"/>
          <w:sz w:val="28"/>
          <w:szCs w:val="28"/>
          <w:lang w:val="en-US"/>
        </w:rPr>
        <w:t>(</w:t>
      </w:r>
      <w:r w:rsidRPr="0040446F">
        <w:rPr>
          <w:i/>
          <w:iCs/>
          <w:color w:val="auto"/>
          <w:lang w:val="en-US"/>
        </w:rPr>
        <w:t>Đạt - Không đạt</w:t>
      </w:r>
      <w:r w:rsidRPr="0040446F">
        <w:rPr>
          <w:i/>
          <w:iCs/>
          <w:color w:val="auto"/>
        </w:rPr>
        <w:t>)</w:t>
      </w:r>
    </w:p>
    <w:p w14:paraId="4000E02B" w14:textId="77777777" w:rsidR="00CC711B" w:rsidRPr="0040446F" w:rsidRDefault="007904E4">
      <w:pPr>
        <w:pStyle w:val="BodyText"/>
        <w:spacing w:line="262" w:lineRule="auto"/>
        <w:ind w:firstLine="720"/>
        <w:jc w:val="both"/>
        <w:rPr>
          <w:color w:val="auto"/>
        </w:rPr>
      </w:pPr>
      <w:r w:rsidRPr="0040446F">
        <w:rPr>
          <w:b/>
          <w:bCs/>
          <w:color w:val="auto"/>
        </w:rPr>
        <w:t xml:space="preserve">1. Tiêu chí thành phần </w:t>
      </w:r>
      <w:r w:rsidRPr="0040446F">
        <w:rPr>
          <w:b/>
          <w:bCs/>
          <w:color w:val="auto"/>
          <w:lang w:val="en-US"/>
        </w:rPr>
        <w:t>1</w:t>
      </w:r>
      <w:r w:rsidRPr="0040446F">
        <w:rPr>
          <w:b/>
          <w:bCs/>
          <w:color w:val="auto"/>
        </w:rPr>
        <w:t xml:space="preserve"> (TP</w:t>
      </w:r>
      <w:r w:rsidRPr="0040446F">
        <w:rPr>
          <w:b/>
          <w:bCs/>
          <w:color w:val="auto"/>
          <w:lang w:val="en-US"/>
        </w:rPr>
        <w:t>1</w:t>
      </w:r>
      <w:r w:rsidRPr="0040446F">
        <w:rPr>
          <w:b/>
          <w:bCs/>
          <w:color w:val="auto"/>
        </w:rPr>
        <w:t xml:space="preserve">): </w:t>
      </w:r>
      <w:r w:rsidRPr="0040446F">
        <w:rPr>
          <w:color w:val="auto"/>
        </w:rPr>
        <w:t>Giáo viên, cán bộ, nhân viên</w:t>
      </w:r>
      <w:r w:rsidRPr="0040446F">
        <w:rPr>
          <w:color w:val="auto"/>
          <w:lang w:val="en-US"/>
        </w:rPr>
        <w:t xml:space="preserve"> làm việc trực tiếp tại cơ sở giáo dục đã được tiêm đủ 2 mũi </w:t>
      </w:r>
      <w:r w:rsidRPr="0040446F">
        <w:rPr>
          <w:color w:val="auto"/>
        </w:rPr>
        <w:t xml:space="preserve">vắc xin </w:t>
      </w:r>
      <w:r w:rsidRPr="0040446F">
        <w:rPr>
          <w:color w:val="auto"/>
          <w:lang w:val="en-US"/>
        </w:rPr>
        <w:t>ngừa</w:t>
      </w:r>
      <w:r w:rsidRPr="0040446F">
        <w:rPr>
          <w:color w:val="auto"/>
        </w:rPr>
        <w:t xml:space="preserve"> COVID-19</w:t>
      </w:r>
      <w:r w:rsidRPr="0040446F">
        <w:rPr>
          <w:color w:val="auto"/>
          <w:lang w:val="en-US"/>
        </w:rPr>
        <w:t xml:space="preserve"> (hoặc được cấp thể xanh COVID)</w:t>
      </w:r>
      <w:r w:rsidRPr="0040446F">
        <w:rPr>
          <w:color w:val="auto"/>
        </w:rPr>
        <w:t xml:space="preserve">  </w:t>
      </w:r>
    </w:p>
    <w:p w14:paraId="7CA4B4F9" w14:textId="77777777" w:rsidR="00CC711B" w:rsidRPr="0040446F" w:rsidRDefault="007904E4">
      <w:pPr>
        <w:pStyle w:val="BodyText"/>
        <w:numPr>
          <w:ilvl w:val="0"/>
          <w:numId w:val="1"/>
        </w:numPr>
        <w:tabs>
          <w:tab w:val="left" w:pos="1157"/>
          <w:tab w:val="left" w:pos="5103"/>
        </w:tabs>
        <w:ind w:firstLine="880"/>
        <w:jc w:val="both"/>
        <w:rPr>
          <w:color w:val="auto"/>
        </w:rPr>
      </w:pPr>
      <w:r w:rsidRPr="0040446F">
        <w:rPr>
          <w:color w:val="auto"/>
          <w:lang w:val="en-US"/>
        </w:rPr>
        <w:t xml:space="preserve">Tỉ lệ </w:t>
      </w:r>
      <w:r w:rsidRPr="0040446F">
        <w:rPr>
          <w:color w:val="auto"/>
        </w:rPr>
        <w:t xml:space="preserve">100%: </w:t>
      </w:r>
      <w:r w:rsidRPr="0040446F">
        <w:rPr>
          <w:color w:val="auto"/>
        </w:rPr>
        <w:tab/>
      </w:r>
      <w:r w:rsidRPr="0040446F">
        <w:rPr>
          <w:color w:val="auto"/>
        </w:rPr>
        <w:tab/>
      </w:r>
      <w:r w:rsidRPr="0040446F">
        <w:rPr>
          <w:color w:val="auto"/>
          <w:lang w:val="en-US"/>
        </w:rPr>
        <w:t>Đạt</w:t>
      </w:r>
    </w:p>
    <w:p w14:paraId="55BFAF1D" w14:textId="77777777" w:rsidR="00CC711B" w:rsidRPr="0040446F" w:rsidRDefault="007904E4">
      <w:pPr>
        <w:pStyle w:val="BodyText"/>
        <w:numPr>
          <w:ilvl w:val="0"/>
          <w:numId w:val="1"/>
        </w:numPr>
        <w:tabs>
          <w:tab w:val="left" w:pos="1157"/>
          <w:tab w:val="left" w:pos="5103"/>
        </w:tabs>
        <w:ind w:firstLine="880"/>
        <w:jc w:val="both"/>
        <w:rPr>
          <w:color w:val="auto"/>
        </w:rPr>
      </w:pPr>
      <w:r w:rsidRPr="0040446F">
        <w:rPr>
          <w:color w:val="auto"/>
          <w:lang w:val="en-US"/>
        </w:rPr>
        <w:t>Tỉ lệ không đạt 100%</w:t>
      </w:r>
      <w:r w:rsidRPr="0040446F">
        <w:rPr>
          <w:color w:val="auto"/>
        </w:rPr>
        <w:t xml:space="preserve">: </w:t>
      </w:r>
      <w:r w:rsidRPr="0040446F">
        <w:rPr>
          <w:color w:val="auto"/>
        </w:rPr>
        <w:tab/>
      </w:r>
      <w:r w:rsidRPr="0040446F">
        <w:rPr>
          <w:color w:val="auto"/>
        </w:rPr>
        <w:tab/>
      </w:r>
      <w:r w:rsidRPr="0040446F">
        <w:rPr>
          <w:color w:val="auto"/>
          <w:lang w:val="en-US"/>
        </w:rPr>
        <w:t>Không đạt</w:t>
      </w:r>
    </w:p>
    <w:p w14:paraId="35ADD2B6" w14:textId="77777777" w:rsidR="00CC711B" w:rsidRPr="0040446F" w:rsidRDefault="007904E4">
      <w:pPr>
        <w:pStyle w:val="Heading10"/>
        <w:keepNext/>
        <w:keepLines/>
        <w:spacing w:line="269" w:lineRule="auto"/>
        <w:ind w:firstLine="720"/>
        <w:jc w:val="both"/>
        <w:rPr>
          <w:color w:val="auto"/>
          <w:sz w:val="28"/>
          <w:szCs w:val="28"/>
        </w:rPr>
      </w:pPr>
      <w:r w:rsidRPr="0040446F">
        <w:rPr>
          <w:color w:val="auto"/>
          <w:sz w:val="28"/>
          <w:szCs w:val="28"/>
          <w:lang w:val="en-US"/>
        </w:rPr>
        <w:t>2</w:t>
      </w:r>
      <w:r w:rsidRPr="0040446F">
        <w:rPr>
          <w:color w:val="auto"/>
          <w:sz w:val="28"/>
          <w:szCs w:val="28"/>
        </w:rPr>
        <w:t xml:space="preserve">. Tiêu chí thành phần </w:t>
      </w:r>
      <w:r w:rsidRPr="0040446F">
        <w:rPr>
          <w:color w:val="auto"/>
          <w:sz w:val="28"/>
          <w:szCs w:val="28"/>
          <w:lang w:val="en-US"/>
        </w:rPr>
        <w:t>2</w:t>
      </w:r>
      <w:r w:rsidRPr="0040446F">
        <w:rPr>
          <w:color w:val="auto"/>
          <w:sz w:val="28"/>
          <w:szCs w:val="28"/>
        </w:rPr>
        <w:t xml:space="preserve"> (TP</w:t>
      </w:r>
      <w:r w:rsidRPr="0040446F">
        <w:rPr>
          <w:color w:val="auto"/>
          <w:sz w:val="28"/>
          <w:szCs w:val="28"/>
          <w:lang w:val="en-US"/>
        </w:rPr>
        <w:t>2</w:t>
      </w:r>
      <w:r w:rsidRPr="0040446F">
        <w:rPr>
          <w:color w:val="auto"/>
          <w:sz w:val="28"/>
          <w:szCs w:val="28"/>
        </w:rPr>
        <w:t xml:space="preserve">): </w:t>
      </w:r>
      <w:r w:rsidRPr="0040446F">
        <w:rPr>
          <w:b w:val="0"/>
          <w:bCs w:val="0"/>
          <w:color w:val="auto"/>
          <w:sz w:val="28"/>
          <w:szCs w:val="28"/>
        </w:rPr>
        <w:t>Số lượng học sinh, giáo viên, cán bộ, nhân viên tập trung tối đa trong một thời điểm tại cơ sở giáo dục phổ thông</w:t>
      </w:r>
    </w:p>
    <w:p w14:paraId="68796E86" w14:textId="77777777" w:rsidR="00CC711B" w:rsidRPr="0040446F" w:rsidRDefault="007904E4">
      <w:pPr>
        <w:pStyle w:val="BodyText"/>
        <w:numPr>
          <w:ilvl w:val="0"/>
          <w:numId w:val="1"/>
        </w:numPr>
        <w:tabs>
          <w:tab w:val="left" w:pos="1157"/>
          <w:tab w:val="left" w:pos="5670"/>
        </w:tabs>
        <w:ind w:firstLine="880"/>
        <w:jc w:val="both"/>
        <w:rPr>
          <w:color w:val="auto"/>
        </w:rPr>
      </w:pPr>
      <w:r w:rsidRPr="0040446F">
        <w:rPr>
          <w:color w:val="auto"/>
        </w:rPr>
        <w:t>Số lớp và số học sinh trong mỗi lớp không quá 50% số lượng quy định trong Thông tư số 13/2020/TT-BGDĐT ngày 26/5/2020 của Bộ Giáo dục và Đào tạo về Ban hành quy định tiêu chuẩn cơ sở vật chất các trường mầm non, tiểu học, trung học cơ sở, trung học phổ thông và trường phổ thông có nhiều cấp học; Thông tư 28/2020/TT-BGDĐT ngày 04/9/2020 của Bộ Giáo dục và Đào tạo về Ban hành điều lệ trường tiểu học và Thông tư 32/2020/TT-BGDĐT ngày 15/9/2020 của Bộ Giáo dục và Đào tạo về Ban hành điều lệ trường trung học cơ sở và trung học phổ thông và trường phổ thông có nhiều cấp học:</w:t>
      </w:r>
      <w:r w:rsidRPr="0040446F">
        <w:rPr>
          <w:color w:val="auto"/>
          <w:lang w:val="en-US"/>
        </w:rPr>
        <w:tab/>
        <w:t>Đạt</w:t>
      </w:r>
    </w:p>
    <w:p w14:paraId="159205CA" w14:textId="77777777" w:rsidR="00CC711B" w:rsidRPr="0040446F" w:rsidRDefault="007904E4">
      <w:pPr>
        <w:pStyle w:val="BodyText"/>
        <w:numPr>
          <w:ilvl w:val="0"/>
          <w:numId w:val="1"/>
        </w:numPr>
        <w:tabs>
          <w:tab w:val="left" w:pos="1157"/>
          <w:tab w:val="left" w:pos="5670"/>
        </w:tabs>
        <w:ind w:firstLine="880"/>
        <w:jc w:val="both"/>
        <w:rPr>
          <w:color w:val="auto"/>
        </w:rPr>
      </w:pPr>
      <w:r w:rsidRPr="0040446F">
        <w:rPr>
          <w:color w:val="auto"/>
        </w:rPr>
        <w:t xml:space="preserve">Số lớp hoặc số học sinh trong mỗi lớp quá 50% số lượng quy định trong Thông tư số 13/2020/TT-BGDĐT ngày 26/5/2020 của Bộ Giáo dục và Đào tạo về Ban hành quy định tiêu chuẩn cơ sở vật chất các trường mầm non, tiểu học, trung học cơ sở, trung học phổ thông và trường phổ thông có nhiều cấp học; Thông tư 28/2020/TT-BGDĐT ngày 04/9/2020 của Bộ Giáo dục và Đào tạo về Ban hành điều lệ trường tiểu học và Thông tư 32/2020/TT-BGDĐT ngày 15/9/2020 của Bộ Giáo dục và Đào tạo về Ban hành điều lệ trường trung học cơ sở và trung học phổ thông và trường phổ thông có nhiều cấp học: </w:t>
      </w:r>
      <w:r w:rsidRPr="0040446F">
        <w:rPr>
          <w:color w:val="auto"/>
        </w:rPr>
        <w:tab/>
        <w:t xml:space="preserve"> </w:t>
      </w:r>
      <w:r w:rsidRPr="0040446F">
        <w:rPr>
          <w:color w:val="auto"/>
          <w:lang w:val="en-US"/>
        </w:rPr>
        <w:tab/>
      </w:r>
      <w:r w:rsidRPr="0040446F">
        <w:rPr>
          <w:color w:val="auto"/>
          <w:lang w:val="en-US"/>
        </w:rPr>
        <w:tab/>
      </w:r>
      <w:r w:rsidRPr="0040446F">
        <w:rPr>
          <w:color w:val="auto"/>
          <w:lang w:val="en-US"/>
        </w:rPr>
        <w:tab/>
        <w:t>Không đạt</w:t>
      </w:r>
    </w:p>
    <w:p w14:paraId="1DF4DA92" w14:textId="77777777" w:rsidR="00CC711B" w:rsidRPr="0040446F" w:rsidRDefault="007904E4">
      <w:pPr>
        <w:pStyle w:val="BodyText"/>
        <w:spacing w:line="262" w:lineRule="auto"/>
        <w:ind w:firstLine="720"/>
        <w:jc w:val="both"/>
        <w:rPr>
          <w:color w:val="auto"/>
        </w:rPr>
      </w:pPr>
      <w:bookmarkStart w:id="36" w:name="bookmark80"/>
      <w:bookmarkStart w:id="37" w:name="bookmark75"/>
      <w:bookmarkEnd w:id="36"/>
      <w:bookmarkEnd w:id="37"/>
      <w:r w:rsidRPr="0040446F">
        <w:rPr>
          <w:b/>
          <w:bCs/>
          <w:color w:val="auto"/>
          <w:lang w:val="en-US"/>
        </w:rPr>
        <w:t>3</w:t>
      </w:r>
      <w:r w:rsidRPr="0040446F">
        <w:rPr>
          <w:b/>
          <w:bCs/>
          <w:color w:val="auto"/>
        </w:rPr>
        <w:t xml:space="preserve">. Tiêu chí thành phần </w:t>
      </w:r>
      <w:r w:rsidRPr="0040446F">
        <w:rPr>
          <w:b/>
          <w:bCs/>
          <w:color w:val="auto"/>
          <w:lang w:val="en-US"/>
        </w:rPr>
        <w:t>3</w:t>
      </w:r>
      <w:r w:rsidRPr="0040446F">
        <w:rPr>
          <w:b/>
          <w:bCs/>
          <w:color w:val="auto"/>
        </w:rPr>
        <w:t xml:space="preserve"> (TP</w:t>
      </w:r>
      <w:r w:rsidRPr="0040446F">
        <w:rPr>
          <w:b/>
          <w:bCs/>
          <w:color w:val="auto"/>
          <w:lang w:val="en-US"/>
        </w:rPr>
        <w:t>3</w:t>
      </w:r>
      <w:r w:rsidRPr="0040446F">
        <w:rPr>
          <w:b/>
          <w:bCs/>
          <w:color w:val="auto"/>
        </w:rPr>
        <w:t xml:space="preserve">): </w:t>
      </w:r>
      <w:r w:rsidRPr="0040446F">
        <w:rPr>
          <w:color w:val="auto"/>
        </w:rPr>
        <w:t>Khoảng cách học sinh, giáo viên, cán bộ, nhân viên tập trung trong phòng học</w:t>
      </w:r>
      <w:r w:rsidR="00077968" w:rsidRPr="0040446F">
        <w:rPr>
          <w:color w:val="auto"/>
          <w:lang w:val="en-US"/>
        </w:rPr>
        <w:t>, phòng thi</w:t>
      </w:r>
      <w:r w:rsidRPr="0040446F">
        <w:rPr>
          <w:color w:val="auto"/>
        </w:rPr>
        <w:t>, phòng làm việc từ 1m trở lên và khoảng cách học sinh, giáo viên, cán bộ, nhân viên ngoài phòng học</w:t>
      </w:r>
      <w:r w:rsidR="00077968" w:rsidRPr="0040446F">
        <w:rPr>
          <w:color w:val="auto"/>
          <w:lang w:val="en-US"/>
        </w:rPr>
        <w:t>, phòng thi</w:t>
      </w:r>
      <w:r w:rsidRPr="0040446F">
        <w:rPr>
          <w:color w:val="auto"/>
        </w:rPr>
        <w:t>, phòng làm việc từ 2m trở lên</w:t>
      </w:r>
    </w:p>
    <w:p w14:paraId="5571D1C1" w14:textId="77777777" w:rsidR="00CC711B" w:rsidRPr="0040446F" w:rsidRDefault="007904E4">
      <w:pPr>
        <w:pStyle w:val="BodyText"/>
        <w:numPr>
          <w:ilvl w:val="0"/>
          <w:numId w:val="1"/>
        </w:numPr>
        <w:tabs>
          <w:tab w:val="left" w:pos="1157"/>
          <w:tab w:val="left" w:pos="5670"/>
        </w:tabs>
        <w:ind w:firstLine="880"/>
        <w:jc w:val="both"/>
        <w:rPr>
          <w:color w:val="auto"/>
        </w:rPr>
      </w:pPr>
      <w:r w:rsidRPr="0040446F">
        <w:rPr>
          <w:color w:val="auto"/>
        </w:rPr>
        <w:lastRenderedPageBreak/>
        <w:t xml:space="preserve">Thực hiện đúng: </w:t>
      </w:r>
      <w:r w:rsidRPr="0040446F">
        <w:rPr>
          <w:color w:val="auto"/>
        </w:rPr>
        <w:tab/>
      </w:r>
      <w:r w:rsidRPr="0040446F">
        <w:rPr>
          <w:color w:val="auto"/>
          <w:lang w:val="en-US"/>
        </w:rPr>
        <w:t>Đạt</w:t>
      </w:r>
    </w:p>
    <w:p w14:paraId="0A88B43B" w14:textId="77777777" w:rsidR="00CC711B" w:rsidRPr="0040446F" w:rsidRDefault="007904E4">
      <w:pPr>
        <w:pStyle w:val="BodyText"/>
        <w:numPr>
          <w:ilvl w:val="0"/>
          <w:numId w:val="1"/>
        </w:numPr>
        <w:tabs>
          <w:tab w:val="left" w:pos="1157"/>
          <w:tab w:val="left" w:pos="5670"/>
        </w:tabs>
        <w:ind w:firstLine="880"/>
        <w:jc w:val="both"/>
        <w:rPr>
          <w:color w:val="auto"/>
        </w:rPr>
      </w:pPr>
      <w:r w:rsidRPr="0040446F">
        <w:rPr>
          <w:color w:val="auto"/>
        </w:rPr>
        <w:t xml:space="preserve">Có thời điểm không thực hiện đúng: </w:t>
      </w:r>
      <w:r w:rsidRPr="0040446F">
        <w:rPr>
          <w:color w:val="auto"/>
        </w:rPr>
        <w:tab/>
      </w:r>
      <w:r w:rsidRPr="0040446F">
        <w:rPr>
          <w:color w:val="auto"/>
          <w:lang w:val="en-US"/>
        </w:rPr>
        <w:t>Không đạt</w:t>
      </w:r>
    </w:p>
    <w:p w14:paraId="3976EA1D" w14:textId="77777777" w:rsidR="00CC711B" w:rsidRPr="0040446F" w:rsidRDefault="007904E4">
      <w:pPr>
        <w:pStyle w:val="BodyText"/>
        <w:spacing w:line="262" w:lineRule="auto"/>
        <w:ind w:firstLine="720"/>
        <w:jc w:val="both"/>
        <w:rPr>
          <w:color w:val="auto"/>
        </w:rPr>
      </w:pPr>
      <w:bookmarkStart w:id="38" w:name="bookmark87"/>
      <w:bookmarkEnd w:id="38"/>
      <w:r w:rsidRPr="0040446F">
        <w:rPr>
          <w:b/>
          <w:bCs/>
          <w:color w:val="auto"/>
        </w:rPr>
        <w:t xml:space="preserve">4. Tiêu chí thành phần 4 (TP4): </w:t>
      </w:r>
      <w:r w:rsidRPr="0040446F">
        <w:rPr>
          <w:color w:val="auto"/>
        </w:rPr>
        <w:t>Học sinh, giáo viên, cán bộ, nhân viên thường xuyên rửa tay với xà phòng hoặc nước sát khuẩn trước khi vào lớp, có dụng cụ uống nước sạch riêng biệt cho mỗi người; thực hiện vệ sinh khử khuẩn  bàn ghế, sàn nhà, nhà vệ sinh, sân chơi, bãi tập đúng quy định</w:t>
      </w:r>
    </w:p>
    <w:p w14:paraId="22003A98" w14:textId="77777777" w:rsidR="00CC711B" w:rsidRPr="0040446F" w:rsidRDefault="007904E4">
      <w:pPr>
        <w:pStyle w:val="BodyText"/>
        <w:numPr>
          <w:ilvl w:val="0"/>
          <w:numId w:val="1"/>
        </w:numPr>
        <w:tabs>
          <w:tab w:val="left" w:pos="1157"/>
          <w:tab w:val="left" w:pos="5103"/>
        </w:tabs>
        <w:ind w:firstLine="880"/>
        <w:jc w:val="both"/>
        <w:rPr>
          <w:color w:val="auto"/>
        </w:rPr>
      </w:pPr>
      <w:bookmarkStart w:id="39" w:name="bookmark88"/>
      <w:bookmarkEnd w:id="39"/>
      <w:r w:rsidRPr="0040446F">
        <w:rPr>
          <w:color w:val="auto"/>
        </w:rPr>
        <w:t xml:space="preserve">01 vòi rửa tay có xà phòng/30 người và mỗi phòng học, phòng làm việc đều có đủ nước rửa tay sát khuẩn, mỗi người có dụng cụ uống nước sạch riêng biệt và thực hiện vệ sinh khử khuẩn bàn ghế, sàn nhà, nhà vệ sinh, sân chơi, bãi tập (nếu có) đúng quy định: </w:t>
      </w:r>
      <w:r w:rsidRPr="0040446F">
        <w:rPr>
          <w:color w:val="auto"/>
          <w:lang w:val="en-US"/>
        </w:rPr>
        <w:tab/>
      </w:r>
      <w:r w:rsidRPr="0040446F">
        <w:rPr>
          <w:color w:val="auto"/>
          <w:lang w:val="en-US"/>
        </w:rPr>
        <w:tab/>
      </w:r>
      <w:r w:rsidRPr="0040446F">
        <w:rPr>
          <w:color w:val="auto"/>
          <w:lang w:val="en-US"/>
        </w:rPr>
        <w:tab/>
      </w:r>
      <w:r w:rsidRPr="0040446F">
        <w:rPr>
          <w:color w:val="auto"/>
          <w:lang w:val="en-US"/>
        </w:rPr>
        <w:tab/>
        <w:t>Đạt</w:t>
      </w:r>
    </w:p>
    <w:p w14:paraId="7DD4ADCF" w14:textId="77777777" w:rsidR="00CC711B" w:rsidRPr="0040446F" w:rsidRDefault="007904E4">
      <w:pPr>
        <w:pStyle w:val="BodyText"/>
        <w:numPr>
          <w:ilvl w:val="0"/>
          <w:numId w:val="1"/>
        </w:numPr>
        <w:tabs>
          <w:tab w:val="left" w:pos="1157"/>
          <w:tab w:val="left" w:pos="5103"/>
        </w:tabs>
        <w:ind w:firstLine="880"/>
        <w:jc w:val="both"/>
        <w:rPr>
          <w:color w:val="auto"/>
        </w:rPr>
      </w:pPr>
      <w:bookmarkStart w:id="40" w:name="bookmark89"/>
      <w:bookmarkEnd w:id="40"/>
      <w:r w:rsidRPr="0040446F">
        <w:rPr>
          <w:color w:val="auto"/>
        </w:rPr>
        <w:t xml:space="preserve">Không đủ 01 vòi rửa tay có xà phòng/30 người hoặc có phòng học hay phòng làm việc không có đủ nước rửa tay sát khuẩn hoặc có người không có dụng cụ uống nước sạch riêng biệt hoặc không thực hiện vệ sinh khử khuẩn bàn ghế, sàn nhà, nhà vệ sinh, sân chơi, bãi tập (nếu có) đúng quy định: </w:t>
      </w:r>
      <w:r w:rsidRPr="0040446F">
        <w:rPr>
          <w:color w:val="auto"/>
          <w:lang w:val="en-US"/>
        </w:rPr>
        <w:tab/>
        <w:t>Không đạt</w:t>
      </w:r>
    </w:p>
    <w:p w14:paraId="631CE12C" w14:textId="77777777" w:rsidR="00CC711B" w:rsidRPr="0040446F" w:rsidRDefault="007904E4">
      <w:pPr>
        <w:pStyle w:val="BodyText"/>
        <w:spacing w:line="262" w:lineRule="auto"/>
        <w:ind w:firstLine="720"/>
        <w:jc w:val="both"/>
        <w:rPr>
          <w:color w:val="auto"/>
        </w:rPr>
      </w:pPr>
      <w:bookmarkStart w:id="41" w:name="bookmark90"/>
      <w:bookmarkEnd w:id="41"/>
      <w:r w:rsidRPr="0040446F">
        <w:rPr>
          <w:b/>
          <w:bCs/>
          <w:color w:val="auto"/>
        </w:rPr>
        <w:t xml:space="preserve">5. Tiêu chí thành phần 5 (TP5): </w:t>
      </w:r>
      <w:r w:rsidRPr="0040446F">
        <w:rPr>
          <w:color w:val="auto"/>
        </w:rPr>
        <w:t>Học sinh, giáo viên, cán bộ, nhân viên đeo khẩu trang</w:t>
      </w:r>
      <w:r w:rsidRPr="0040446F">
        <w:rPr>
          <w:color w:val="auto"/>
          <w:lang w:val="en-US"/>
        </w:rPr>
        <w:t xml:space="preserve"> khi</w:t>
      </w:r>
      <w:r w:rsidRPr="0040446F">
        <w:rPr>
          <w:color w:val="auto"/>
        </w:rPr>
        <w:t xml:space="preserve"> </w:t>
      </w:r>
      <w:r w:rsidRPr="0040446F">
        <w:rPr>
          <w:color w:val="auto"/>
          <w:lang w:val="en-US"/>
        </w:rPr>
        <w:t>làm việc, học tập tại cơ sở giáo dục</w:t>
      </w:r>
      <w:r w:rsidRPr="0040446F">
        <w:rPr>
          <w:color w:val="auto"/>
        </w:rPr>
        <w:t xml:space="preserve"> </w:t>
      </w:r>
      <w:r w:rsidRPr="0040446F">
        <w:rPr>
          <w:color w:val="auto"/>
          <w:lang w:val="en-US"/>
        </w:rPr>
        <w:t>(trừ khi ăn, uống)</w:t>
      </w:r>
    </w:p>
    <w:p w14:paraId="65F7424E" w14:textId="77777777" w:rsidR="00CC711B" w:rsidRPr="0040446F" w:rsidRDefault="007904E4">
      <w:pPr>
        <w:pStyle w:val="BodyText"/>
        <w:numPr>
          <w:ilvl w:val="0"/>
          <w:numId w:val="1"/>
        </w:numPr>
        <w:tabs>
          <w:tab w:val="left" w:pos="1157"/>
        </w:tabs>
        <w:spacing w:line="240" w:lineRule="auto"/>
        <w:ind w:firstLine="860"/>
        <w:jc w:val="both"/>
        <w:rPr>
          <w:color w:val="auto"/>
        </w:rPr>
      </w:pPr>
      <w:bookmarkStart w:id="42" w:name="bookmark91"/>
      <w:bookmarkEnd w:id="42"/>
      <w:r w:rsidRPr="0040446F">
        <w:rPr>
          <w:color w:val="auto"/>
        </w:rPr>
        <w:t>Tất cả</w:t>
      </w:r>
      <w:r w:rsidRPr="0040446F">
        <w:rPr>
          <w:color w:val="auto"/>
          <w:lang w:val="en-US"/>
        </w:rPr>
        <w:t xml:space="preserve"> học sinh,</w:t>
      </w:r>
      <w:r w:rsidRPr="0040446F">
        <w:rPr>
          <w:color w:val="auto"/>
        </w:rPr>
        <w:t xml:space="preserve"> giáo viên, cán bộ, nhân viên </w:t>
      </w:r>
      <w:r w:rsidRPr="0040446F">
        <w:rPr>
          <w:color w:val="auto"/>
          <w:lang w:val="en-US"/>
        </w:rPr>
        <w:t>thực hiện đúng</w:t>
      </w:r>
      <w:r w:rsidRPr="0040446F">
        <w:rPr>
          <w:color w:val="auto"/>
        </w:rPr>
        <w:t>:</w:t>
      </w:r>
      <w:r w:rsidRPr="0040446F">
        <w:rPr>
          <w:color w:val="auto"/>
        </w:rPr>
        <w:tab/>
      </w:r>
      <w:r w:rsidRPr="0040446F">
        <w:rPr>
          <w:color w:val="auto"/>
          <w:lang w:val="en-US"/>
        </w:rPr>
        <w:t xml:space="preserve">  </w:t>
      </w:r>
      <w:r w:rsidRPr="0040446F">
        <w:rPr>
          <w:color w:val="auto"/>
          <w:lang w:val="en-US"/>
        </w:rPr>
        <w:tab/>
      </w:r>
      <w:r w:rsidRPr="0040446F">
        <w:rPr>
          <w:color w:val="auto"/>
          <w:lang w:val="en-US"/>
        </w:rPr>
        <w:tab/>
      </w:r>
      <w:r w:rsidRPr="0040446F">
        <w:rPr>
          <w:color w:val="auto"/>
          <w:lang w:val="en-US"/>
        </w:rPr>
        <w:tab/>
      </w:r>
      <w:r w:rsidRPr="0040446F">
        <w:rPr>
          <w:color w:val="auto"/>
          <w:lang w:val="en-US"/>
        </w:rPr>
        <w:tab/>
        <w:t>Đạt</w:t>
      </w:r>
    </w:p>
    <w:p w14:paraId="59B784B3" w14:textId="77777777" w:rsidR="00CC711B" w:rsidRPr="0040446F" w:rsidRDefault="007904E4">
      <w:pPr>
        <w:pStyle w:val="BodyText"/>
        <w:numPr>
          <w:ilvl w:val="0"/>
          <w:numId w:val="1"/>
        </w:numPr>
        <w:tabs>
          <w:tab w:val="left" w:pos="1157"/>
          <w:tab w:val="left" w:pos="5670"/>
        </w:tabs>
        <w:spacing w:line="240" w:lineRule="auto"/>
        <w:ind w:firstLine="860"/>
        <w:jc w:val="both"/>
        <w:rPr>
          <w:color w:val="auto"/>
        </w:rPr>
      </w:pPr>
      <w:r w:rsidRPr="0040446F">
        <w:rPr>
          <w:color w:val="auto"/>
        </w:rPr>
        <w:t xml:space="preserve">Có </w:t>
      </w:r>
      <w:r w:rsidRPr="0040446F">
        <w:rPr>
          <w:color w:val="auto"/>
          <w:lang w:val="en-US"/>
        </w:rPr>
        <w:t xml:space="preserve">học sinh, </w:t>
      </w:r>
      <w:r w:rsidRPr="0040446F">
        <w:rPr>
          <w:color w:val="auto"/>
        </w:rPr>
        <w:t xml:space="preserve">giáo viên, cán bộ, nhân viên </w:t>
      </w:r>
      <w:r w:rsidRPr="0040446F">
        <w:rPr>
          <w:color w:val="auto"/>
          <w:lang w:val="en-US"/>
        </w:rPr>
        <w:t>thực hiện không đúng</w:t>
      </w:r>
      <w:r w:rsidRPr="0040446F">
        <w:rPr>
          <w:color w:val="auto"/>
        </w:rPr>
        <w:t xml:space="preserve">: </w:t>
      </w:r>
    </w:p>
    <w:p w14:paraId="706AA31D" w14:textId="77777777" w:rsidR="00CC711B" w:rsidRPr="0040446F" w:rsidRDefault="007904E4">
      <w:pPr>
        <w:pStyle w:val="BodyText"/>
        <w:tabs>
          <w:tab w:val="left" w:pos="1157"/>
        </w:tabs>
        <w:spacing w:line="240" w:lineRule="auto"/>
        <w:ind w:firstLine="0"/>
        <w:jc w:val="both"/>
        <w:rPr>
          <w:color w:val="auto"/>
        </w:rPr>
      </w:pPr>
      <w:r w:rsidRPr="0040446F">
        <w:rPr>
          <w:color w:val="auto"/>
          <w:lang w:val="en-US"/>
        </w:rPr>
        <w:tab/>
      </w:r>
      <w:r w:rsidRPr="0040446F">
        <w:rPr>
          <w:color w:val="auto"/>
          <w:lang w:val="en-US"/>
        </w:rPr>
        <w:tab/>
      </w:r>
      <w:r w:rsidRPr="0040446F">
        <w:rPr>
          <w:color w:val="auto"/>
          <w:lang w:val="en-US"/>
        </w:rPr>
        <w:tab/>
      </w:r>
      <w:r w:rsidRPr="0040446F">
        <w:rPr>
          <w:color w:val="auto"/>
          <w:lang w:val="en-US"/>
        </w:rPr>
        <w:tab/>
        <w:t>Không đạt</w:t>
      </w:r>
    </w:p>
    <w:p w14:paraId="46007271" w14:textId="77777777" w:rsidR="00CC711B" w:rsidRPr="0040446F" w:rsidRDefault="007904E4">
      <w:pPr>
        <w:pStyle w:val="BodyText"/>
        <w:spacing w:line="262" w:lineRule="auto"/>
        <w:ind w:firstLine="720"/>
        <w:jc w:val="both"/>
        <w:rPr>
          <w:color w:val="auto"/>
        </w:rPr>
      </w:pPr>
      <w:bookmarkStart w:id="43" w:name="bookmark92"/>
      <w:bookmarkStart w:id="44" w:name="bookmark93"/>
      <w:bookmarkEnd w:id="43"/>
      <w:bookmarkEnd w:id="44"/>
      <w:r w:rsidRPr="0040446F">
        <w:rPr>
          <w:b/>
          <w:bCs/>
          <w:color w:val="auto"/>
        </w:rPr>
        <w:t xml:space="preserve">6. Tiêu chí thành phần 6 (TP6): </w:t>
      </w:r>
      <w:r w:rsidRPr="0040446F">
        <w:rPr>
          <w:color w:val="auto"/>
        </w:rPr>
        <w:t>Học sinh, giáo viên, cán bộ, nhân viên được kiểm tra nhiệt độ, khai báo y tế khi vào trường/</w:t>
      </w:r>
      <w:r w:rsidRPr="0040446F">
        <w:rPr>
          <w:color w:val="auto"/>
          <w:lang w:val="en-US"/>
        </w:rPr>
        <w:t>phòng</w:t>
      </w:r>
      <w:r w:rsidRPr="0040446F">
        <w:rPr>
          <w:color w:val="auto"/>
        </w:rPr>
        <w:t xml:space="preserve"> học và được phân luồng, đảm bảo đi một chiều khi vào trường/</w:t>
      </w:r>
      <w:r w:rsidRPr="0040446F">
        <w:rPr>
          <w:color w:val="auto"/>
          <w:lang w:val="en-US"/>
        </w:rPr>
        <w:t>phòng học</w:t>
      </w:r>
      <w:r w:rsidRPr="0040446F">
        <w:rPr>
          <w:color w:val="auto"/>
        </w:rPr>
        <w:t xml:space="preserve"> và ra về</w:t>
      </w:r>
    </w:p>
    <w:p w14:paraId="1A3329E7" w14:textId="77777777" w:rsidR="00CC711B" w:rsidRPr="0040446F" w:rsidRDefault="007904E4">
      <w:pPr>
        <w:pStyle w:val="BodyText"/>
        <w:numPr>
          <w:ilvl w:val="0"/>
          <w:numId w:val="1"/>
        </w:numPr>
        <w:tabs>
          <w:tab w:val="left" w:pos="1157"/>
          <w:tab w:val="left" w:pos="5103"/>
        </w:tabs>
        <w:ind w:firstLine="880"/>
        <w:jc w:val="both"/>
        <w:rPr>
          <w:color w:val="auto"/>
        </w:rPr>
      </w:pPr>
      <w:bookmarkStart w:id="45" w:name="bookmark94"/>
      <w:bookmarkEnd w:id="45"/>
      <w:r w:rsidRPr="0040446F">
        <w:rPr>
          <w:color w:val="auto"/>
        </w:rPr>
        <w:t>Tất cả học sinh, giáo viên, cán bộ, nhân viên được kiểm tra nhiệt độ, khai báo y tế khi vào trường/</w:t>
      </w:r>
      <w:r w:rsidRPr="0040446F">
        <w:rPr>
          <w:color w:val="auto"/>
          <w:lang w:val="en-US"/>
        </w:rPr>
        <w:t>phòng</w:t>
      </w:r>
      <w:r w:rsidRPr="0040446F">
        <w:rPr>
          <w:color w:val="auto"/>
        </w:rPr>
        <w:t xml:space="preserve"> học và được phân luồng, đảm bảo đi một chiều khi vào trường/</w:t>
      </w:r>
      <w:r w:rsidRPr="0040446F">
        <w:rPr>
          <w:color w:val="auto"/>
          <w:lang w:val="en-US"/>
        </w:rPr>
        <w:t>phòng học</w:t>
      </w:r>
      <w:r w:rsidRPr="0040446F">
        <w:rPr>
          <w:color w:val="auto"/>
        </w:rPr>
        <w:t xml:space="preserve"> và ra về:</w:t>
      </w:r>
      <w:r w:rsidRPr="0040446F">
        <w:rPr>
          <w:color w:val="auto"/>
          <w:lang w:val="en-US"/>
        </w:rPr>
        <w:t xml:space="preserve"> </w:t>
      </w:r>
      <w:r w:rsidRPr="0040446F">
        <w:rPr>
          <w:color w:val="auto"/>
        </w:rPr>
        <w:t xml:space="preserve"> </w:t>
      </w:r>
      <w:r w:rsidRPr="0040446F">
        <w:rPr>
          <w:color w:val="auto"/>
        </w:rPr>
        <w:tab/>
      </w:r>
      <w:r w:rsidRPr="0040446F">
        <w:rPr>
          <w:color w:val="auto"/>
          <w:lang w:val="en-US"/>
        </w:rPr>
        <w:tab/>
      </w:r>
      <w:r w:rsidRPr="0040446F">
        <w:rPr>
          <w:color w:val="auto"/>
          <w:lang w:val="en-US"/>
        </w:rPr>
        <w:tab/>
      </w:r>
      <w:r w:rsidRPr="0040446F">
        <w:rPr>
          <w:color w:val="auto"/>
          <w:lang w:val="en-US"/>
        </w:rPr>
        <w:tab/>
        <w:t>Đạt</w:t>
      </w:r>
    </w:p>
    <w:p w14:paraId="37DB3605" w14:textId="77777777" w:rsidR="00CC711B" w:rsidRPr="0040446F" w:rsidRDefault="007904E4">
      <w:pPr>
        <w:pStyle w:val="BodyText"/>
        <w:numPr>
          <w:ilvl w:val="0"/>
          <w:numId w:val="1"/>
        </w:numPr>
        <w:tabs>
          <w:tab w:val="left" w:pos="1157"/>
          <w:tab w:val="left" w:pos="5103"/>
        </w:tabs>
        <w:ind w:firstLine="880"/>
        <w:jc w:val="both"/>
        <w:rPr>
          <w:color w:val="auto"/>
        </w:rPr>
      </w:pPr>
      <w:bookmarkStart w:id="46" w:name="bookmark95"/>
      <w:bookmarkEnd w:id="46"/>
      <w:r w:rsidRPr="0040446F">
        <w:rPr>
          <w:color w:val="auto"/>
        </w:rPr>
        <w:t>Có học sinh, giáo viên, cán bộ, nhân viên không được kiểm tra nhiệt hoặc khai báo y tế độ khi vào trường/</w:t>
      </w:r>
      <w:r w:rsidRPr="0040446F">
        <w:rPr>
          <w:color w:val="auto"/>
          <w:lang w:val="en-US"/>
        </w:rPr>
        <w:t>phòng</w:t>
      </w:r>
      <w:r w:rsidRPr="0040446F">
        <w:rPr>
          <w:color w:val="auto"/>
        </w:rPr>
        <w:t xml:space="preserve"> học hoặc không được phân luồng, đảm bảo đi một chiều khi vào trường/</w:t>
      </w:r>
      <w:r w:rsidRPr="0040446F">
        <w:rPr>
          <w:color w:val="auto"/>
          <w:lang w:val="en-US"/>
        </w:rPr>
        <w:t>phòng học</w:t>
      </w:r>
      <w:r w:rsidRPr="0040446F">
        <w:rPr>
          <w:color w:val="auto"/>
        </w:rPr>
        <w:t xml:space="preserve"> và ra về: </w:t>
      </w:r>
      <w:r w:rsidRPr="0040446F">
        <w:rPr>
          <w:color w:val="auto"/>
          <w:lang w:val="en-US"/>
        </w:rPr>
        <w:tab/>
        <w:t>Không đạt</w:t>
      </w:r>
    </w:p>
    <w:p w14:paraId="6FB43302" w14:textId="77777777" w:rsidR="00CC711B" w:rsidRPr="0040446F" w:rsidRDefault="007904E4">
      <w:pPr>
        <w:pStyle w:val="BodyText"/>
        <w:spacing w:line="262" w:lineRule="auto"/>
        <w:ind w:firstLine="720"/>
        <w:jc w:val="both"/>
        <w:rPr>
          <w:color w:val="auto"/>
        </w:rPr>
      </w:pPr>
      <w:bookmarkStart w:id="47" w:name="bookmark96"/>
      <w:bookmarkEnd w:id="47"/>
      <w:r w:rsidRPr="00F9417E">
        <w:rPr>
          <w:b/>
          <w:bCs/>
          <w:color w:val="auto"/>
        </w:rPr>
        <w:t xml:space="preserve">7. </w:t>
      </w:r>
      <w:r w:rsidRPr="0040446F">
        <w:rPr>
          <w:b/>
          <w:bCs/>
          <w:color w:val="auto"/>
        </w:rPr>
        <w:t xml:space="preserve">Tiêu chí thành phần 7 (TP7): </w:t>
      </w:r>
      <w:r w:rsidRPr="00F9417E">
        <w:rPr>
          <w:color w:val="auto"/>
        </w:rPr>
        <w:t>Phòng học</w:t>
      </w:r>
      <w:r w:rsidR="00077968" w:rsidRPr="00F9417E">
        <w:rPr>
          <w:color w:val="auto"/>
        </w:rPr>
        <w:t>, phòng thi</w:t>
      </w:r>
      <w:r w:rsidRPr="00F9417E">
        <w:rPr>
          <w:color w:val="auto"/>
        </w:rPr>
        <w:t>, p</w:t>
      </w:r>
      <w:r w:rsidRPr="0040446F">
        <w:rPr>
          <w:color w:val="auto"/>
        </w:rPr>
        <w:t>hòng cách ly và phương án phòng, chống dịch COVID-19</w:t>
      </w:r>
    </w:p>
    <w:p w14:paraId="6F15C1B8" w14:textId="77777777" w:rsidR="00CC711B" w:rsidRPr="0040446F" w:rsidRDefault="007904E4">
      <w:pPr>
        <w:pStyle w:val="BodyText"/>
        <w:numPr>
          <w:ilvl w:val="0"/>
          <w:numId w:val="1"/>
        </w:numPr>
        <w:tabs>
          <w:tab w:val="left" w:pos="1157"/>
        </w:tabs>
        <w:ind w:firstLine="880"/>
        <w:jc w:val="both"/>
        <w:rPr>
          <w:color w:val="auto"/>
        </w:rPr>
      </w:pPr>
      <w:r w:rsidRPr="0040446F">
        <w:rPr>
          <w:color w:val="auto"/>
          <w:lang w:val="en-US"/>
        </w:rPr>
        <w:t>Phòng học</w:t>
      </w:r>
      <w:r w:rsidR="00077968" w:rsidRPr="0040446F">
        <w:rPr>
          <w:color w:val="auto"/>
          <w:lang w:val="en-US"/>
        </w:rPr>
        <w:t>, phòng thi</w:t>
      </w:r>
      <w:r w:rsidRPr="0040446F">
        <w:rPr>
          <w:color w:val="auto"/>
          <w:lang w:val="en-US"/>
        </w:rPr>
        <w:t xml:space="preserve"> thông khí tốt và </w:t>
      </w:r>
      <w:r w:rsidRPr="0040446F">
        <w:rPr>
          <w:color w:val="auto"/>
        </w:rPr>
        <w:t xml:space="preserve">phòng cách ly đúng quy định và đã tổ chức diễn tập phương án phòng, chống dịch COVID-19 khi có trường hợp nhiễm COVID-19 tại đơn vị: </w:t>
      </w:r>
      <w:r w:rsidRPr="0040446F">
        <w:rPr>
          <w:color w:val="auto"/>
          <w:lang w:val="en-US"/>
        </w:rPr>
        <w:t xml:space="preserve"> </w:t>
      </w:r>
      <w:r w:rsidRPr="0040446F">
        <w:rPr>
          <w:color w:val="auto"/>
          <w:lang w:val="en-US"/>
        </w:rPr>
        <w:tab/>
      </w:r>
      <w:r w:rsidRPr="0040446F">
        <w:rPr>
          <w:color w:val="auto"/>
          <w:lang w:val="en-US"/>
        </w:rPr>
        <w:tab/>
      </w:r>
      <w:r w:rsidRPr="0040446F">
        <w:rPr>
          <w:color w:val="auto"/>
          <w:lang w:val="en-US"/>
        </w:rPr>
        <w:tab/>
      </w:r>
      <w:r w:rsidRPr="0040446F">
        <w:rPr>
          <w:color w:val="auto"/>
          <w:lang w:val="en-US"/>
        </w:rPr>
        <w:tab/>
      </w:r>
      <w:r w:rsidRPr="0040446F">
        <w:rPr>
          <w:color w:val="auto"/>
          <w:lang w:val="en-US"/>
        </w:rPr>
        <w:tab/>
        <w:t>Đạt</w:t>
      </w:r>
    </w:p>
    <w:p w14:paraId="30B5A28F" w14:textId="77777777" w:rsidR="00CC711B" w:rsidRPr="0040446F" w:rsidRDefault="007904E4">
      <w:pPr>
        <w:pStyle w:val="BodyText"/>
        <w:numPr>
          <w:ilvl w:val="0"/>
          <w:numId w:val="1"/>
        </w:numPr>
        <w:tabs>
          <w:tab w:val="left" w:pos="1157"/>
        </w:tabs>
        <w:ind w:firstLine="880"/>
        <w:jc w:val="both"/>
        <w:rPr>
          <w:b/>
          <w:bCs/>
          <w:color w:val="auto"/>
        </w:rPr>
      </w:pPr>
      <w:r w:rsidRPr="0040446F">
        <w:rPr>
          <w:color w:val="auto"/>
          <w:lang w:val="en-US"/>
        </w:rPr>
        <w:t>Phòng học</w:t>
      </w:r>
      <w:r w:rsidR="00077968" w:rsidRPr="0040446F">
        <w:rPr>
          <w:color w:val="auto"/>
          <w:lang w:val="en-US"/>
        </w:rPr>
        <w:t>, phòng thi</w:t>
      </w:r>
      <w:r w:rsidRPr="0040446F">
        <w:rPr>
          <w:color w:val="auto"/>
          <w:lang w:val="en-US"/>
        </w:rPr>
        <w:t xml:space="preserve"> không thông khí tốt hoặc</w:t>
      </w:r>
      <w:r w:rsidRPr="0040446F">
        <w:rPr>
          <w:color w:val="auto"/>
        </w:rPr>
        <w:t xml:space="preserve"> phòng cách ly không đúng quy định hoặc chưa tổ chức diễn tập phương án phòng, chống dịch </w:t>
      </w:r>
      <w:r w:rsidRPr="0040446F">
        <w:rPr>
          <w:color w:val="auto"/>
        </w:rPr>
        <w:lastRenderedPageBreak/>
        <w:t xml:space="preserve">COVID-19 khi có trường hợp nhiễm COVID-19 tại đơn vị: </w:t>
      </w:r>
      <w:r w:rsidRPr="0040446F">
        <w:rPr>
          <w:color w:val="auto"/>
          <w:lang w:val="en-US"/>
        </w:rPr>
        <w:tab/>
      </w:r>
      <w:r w:rsidRPr="0040446F">
        <w:rPr>
          <w:color w:val="auto"/>
          <w:lang w:val="en-US"/>
        </w:rPr>
        <w:tab/>
        <w:t>Không đạt</w:t>
      </w:r>
      <w:r w:rsidRPr="0040446F">
        <w:rPr>
          <w:color w:val="auto"/>
        </w:rPr>
        <w:tab/>
      </w:r>
    </w:p>
    <w:p w14:paraId="432A2563" w14:textId="77777777" w:rsidR="00CC711B" w:rsidRPr="0040446F" w:rsidRDefault="007904E4">
      <w:pPr>
        <w:pStyle w:val="BodyText"/>
        <w:spacing w:line="262" w:lineRule="auto"/>
        <w:ind w:firstLine="720"/>
        <w:jc w:val="both"/>
        <w:rPr>
          <w:b/>
          <w:bCs/>
          <w:color w:val="auto"/>
        </w:rPr>
      </w:pPr>
      <w:bookmarkStart w:id="48" w:name="bookmark100"/>
      <w:bookmarkEnd w:id="48"/>
      <w:r w:rsidRPr="00F9417E">
        <w:rPr>
          <w:b/>
          <w:bCs/>
          <w:color w:val="auto"/>
        </w:rPr>
        <w:t xml:space="preserve">8. </w:t>
      </w:r>
      <w:r w:rsidRPr="0040446F">
        <w:rPr>
          <w:b/>
          <w:bCs/>
          <w:color w:val="auto"/>
        </w:rPr>
        <w:t xml:space="preserve">Tiêu chí thành phần 8 (TP8): </w:t>
      </w:r>
      <w:r w:rsidRPr="0040446F">
        <w:rPr>
          <w:color w:val="auto"/>
        </w:rPr>
        <w:t>Tổ An toàn COVID-19</w:t>
      </w:r>
    </w:p>
    <w:p w14:paraId="42E90DD9" w14:textId="77777777" w:rsidR="00CC711B" w:rsidRPr="0040446F" w:rsidRDefault="007904E4">
      <w:pPr>
        <w:pStyle w:val="BodyText"/>
        <w:numPr>
          <w:ilvl w:val="0"/>
          <w:numId w:val="1"/>
        </w:numPr>
        <w:tabs>
          <w:tab w:val="left" w:pos="1157"/>
        </w:tabs>
        <w:ind w:firstLine="880"/>
        <w:jc w:val="both"/>
        <w:rPr>
          <w:b/>
          <w:bCs/>
          <w:color w:val="auto"/>
        </w:rPr>
      </w:pPr>
      <w:r w:rsidRPr="0040446F">
        <w:rPr>
          <w:color w:val="auto"/>
        </w:rPr>
        <w:t xml:space="preserve">Thành lập các Tổ An toàn COVID và tổ chức làm việc hàng ngày tại đơn vị: </w:t>
      </w:r>
      <w:r w:rsidRPr="0040446F">
        <w:rPr>
          <w:color w:val="auto"/>
        </w:rPr>
        <w:tab/>
      </w:r>
      <w:r w:rsidRPr="0040446F">
        <w:rPr>
          <w:color w:val="auto"/>
        </w:rPr>
        <w:tab/>
      </w:r>
      <w:r w:rsidRPr="0040446F">
        <w:rPr>
          <w:color w:val="auto"/>
        </w:rPr>
        <w:tab/>
      </w:r>
      <w:r w:rsidRPr="0040446F">
        <w:rPr>
          <w:color w:val="auto"/>
        </w:rPr>
        <w:tab/>
      </w:r>
      <w:r w:rsidRPr="0040446F">
        <w:rPr>
          <w:color w:val="auto"/>
          <w:lang w:val="en-US"/>
        </w:rPr>
        <w:t>Đạt</w:t>
      </w:r>
    </w:p>
    <w:p w14:paraId="01C5113B" w14:textId="77777777" w:rsidR="00CC711B" w:rsidRPr="0040446F" w:rsidRDefault="007904E4">
      <w:pPr>
        <w:pStyle w:val="BodyText"/>
        <w:numPr>
          <w:ilvl w:val="0"/>
          <w:numId w:val="1"/>
        </w:numPr>
        <w:tabs>
          <w:tab w:val="left" w:pos="1157"/>
        </w:tabs>
        <w:ind w:firstLine="880"/>
        <w:jc w:val="both"/>
        <w:rPr>
          <w:b/>
          <w:bCs/>
          <w:color w:val="auto"/>
        </w:rPr>
      </w:pPr>
      <w:r w:rsidRPr="0040446F">
        <w:rPr>
          <w:color w:val="auto"/>
        </w:rPr>
        <w:t xml:space="preserve">Không thành lập các Tổ An toàn COVID hoặc không tổ chức làm việc hàng ngày tại đơn vị: </w:t>
      </w:r>
      <w:r w:rsidRPr="0040446F">
        <w:rPr>
          <w:color w:val="auto"/>
          <w:lang w:val="en-US"/>
        </w:rPr>
        <w:tab/>
        <w:t>Không đạt</w:t>
      </w:r>
    </w:p>
    <w:p w14:paraId="0032BE48" w14:textId="77777777" w:rsidR="00CC711B" w:rsidRPr="0040446F" w:rsidRDefault="007904E4">
      <w:pPr>
        <w:pStyle w:val="BodyText"/>
        <w:spacing w:line="262" w:lineRule="auto"/>
        <w:ind w:firstLine="720"/>
        <w:jc w:val="both"/>
        <w:rPr>
          <w:color w:val="auto"/>
        </w:rPr>
      </w:pPr>
      <w:bookmarkStart w:id="49" w:name="bookmark106"/>
      <w:bookmarkStart w:id="50" w:name="bookmark104"/>
      <w:bookmarkStart w:id="51" w:name="bookmark105"/>
      <w:bookmarkStart w:id="52" w:name="bookmark107"/>
      <w:bookmarkEnd w:id="49"/>
      <w:r w:rsidRPr="00F9417E">
        <w:rPr>
          <w:b/>
          <w:color w:val="auto"/>
        </w:rPr>
        <w:t xml:space="preserve">9. </w:t>
      </w:r>
      <w:r w:rsidRPr="0040446F">
        <w:rPr>
          <w:b/>
          <w:color w:val="auto"/>
        </w:rPr>
        <w:t>Tiêu chí thành phần 9 (TP9):</w:t>
      </w:r>
      <w:r w:rsidRPr="0040446F">
        <w:rPr>
          <w:color w:val="auto"/>
        </w:rPr>
        <w:t xml:space="preserve"> Tổ chức hoạt động bán trú, căn tin, xe đưa rước</w:t>
      </w:r>
    </w:p>
    <w:p w14:paraId="35BA8C54" w14:textId="77777777" w:rsidR="00CC711B" w:rsidRPr="0040446F" w:rsidRDefault="007904E4">
      <w:pPr>
        <w:pStyle w:val="BodyText"/>
        <w:numPr>
          <w:ilvl w:val="0"/>
          <w:numId w:val="1"/>
        </w:numPr>
        <w:tabs>
          <w:tab w:val="left" w:pos="1157"/>
        </w:tabs>
        <w:ind w:firstLine="880"/>
        <w:jc w:val="both"/>
        <w:rPr>
          <w:color w:val="auto"/>
        </w:rPr>
      </w:pPr>
      <w:r w:rsidRPr="0040446F">
        <w:rPr>
          <w:color w:val="auto"/>
          <w:lang w:val="en-US"/>
        </w:rPr>
        <w:t>Không tổ chức hoạt động hoặc t</w:t>
      </w:r>
      <w:r w:rsidRPr="0040446F">
        <w:rPr>
          <w:color w:val="auto"/>
        </w:rPr>
        <w:t xml:space="preserve">ổ chức hoạt động bán trú, căn tin, xe đưa rước đảm bảo phòng, chống dịch đúng quy định: </w:t>
      </w:r>
      <w:r w:rsidRPr="0040446F">
        <w:rPr>
          <w:color w:val="auto"/>
          <w:lang w:val="en-US"/>
        </w:rPr>
        <w:tab/>
        <w:t>Đạt</w:t>
      </w:r>
    </w:p>
    <w:p w14:paraId="50A63785" w14:textId="77777777" w:rsidR="00CC711B" w:rsidRPr="0040446F" w:rsidRDefault="007904E4">
      <w:pPr>
        <w:pStyle w:val="BodyText"/>
        <w:numPr>
          <w:ilvl w:val="0"/>
          <w:numId w:val="1"/>
        </w:numPr>
        <w:tabs>
          <w:tab w:val="left" w:pos="1157"/>
        </w:tabs>
        <w:ind w:firstLine="880"/>
        <w:jc w:val="both"/>
        <w:rPr>
          <w:color w:val="auto"/>
          <w:lang w:val="en-US"/>
        </w:rPr>
      </w:pPr>
      <w:r w:rsidRPr="0040446F">
        <w:rPr>
          <w:color w:val="auto"/>
          <w:lang w:val="en-US"/>
        </w:rPr>
        <w:t>T</w:t>
      </w:r>
      <w:r w:rsidRPr="0040446F">
        <w:rPr>
          <w:color w:val="auto"/>
        </w:rPr>
        <w:t xml:space="preserve">ổ chức hoạt động bán trú hoặc căn tin hoặc xe đưa rước </w:t>
      </w:r>
      <w:r w:rsidRPr="0040446F">
        <w:rPr>
          <w:color w:val="auto"/>
          <w:lang w:val="en-US"/>
        </w:rPr>
        <w:t xml:space="preserve">có thời điểm </w:t>
      </w:r>
      <w:r w:rsidRPr="0040446F">
        <w:rPr>
          <w:color w:val="auto"/>
        </w:rPr>
        <w:t xml:space="preserve">không đảm bảo phòng, chống dịch đúng quy định: </w:t>
      </w:r>
      <w:r w:rsidRPr="0040446F">
        <w:rPr>
          <w:color w:val="auto"/>
          <w:lang w:val="en-US"/>
        </w:rPr>
        <w:tab/>
      </w:r>
      <w:r w:rsidRPr="0040446F">
        <w:rPr>
          <w:color w:val="auto"/>
          <w:lang w:val="en-US"/>
        </w:rPr>
        <w:tab/>
        <w:t>Không đạt</w:t>
      </w:r>
    </w:p>
    <w:p w14:paraId="13ACBE10" w14:textId="77777777" w:rsidR="00CC711B" w:rsidRPr="0040446F" w:rsidRDefault="007904E4">
      <w:pPr>
        <w:pStyle w:val="BodyText"/>
        <w:spacing w:line="262" w:lineRule="auto"/>
        <w:ind w:firstLine="720"/>
        <w:jc w:val="both"/>
        <w:rPr>
          <w:color w:val="auto"/>
        </w:rPr>
      </w:pPr>
      <w:bookmarkStart w:id="53" w:name="bookmark110"/>
      <w:bookmarkEnd w:id="50"/>
      <w:bookmarkEnd w:id="51"/>
      <w:bookmarkEnd w:id="52"/>
      <w:bookmarkEnd w:id="53"/>
      <w:r w:rsidRPr="0040446F">
        <w:rPr>
          <w:b/>
          <w:bCs/>
          <w:color w:val="auto"/>
        </w:rPr>
        <w:t xml:space="preserve">10. Chỉ số thành phần 10 (TP10): </w:t>
      </w:r>
      <w:r w:rsidRPr="0040446F">
        <w:rPr>
          <w:color w:val="auto"/>
        </w:rPr>
        <w:t xml:space="preserve">Cơ sở giáo dục </w:t>
      </w:r>
      <w:r w:rsidRPr="0040446F">
        <w:rPr>
          <w:color w:val="auto"/>
          <w:lang w:val="en-US"/>
        </w:rPr>
        <w:t>phổ thông tổ chức hoạt động</w:t>
      </w:r>
      <w:r w:rsidRPr="0040446F">
        <w:rPr>
          <w:color w:val="auto"/>
        </w:rPr>
        <w:t xml:space="preserve"> nội trú</w:t>
      </w:r>
    </w:p>
    <w:p w14:paraId="65042FFF" w14:textId="77777777" w:rsidR="00CC711B" w:rsidRPr="0040446F" w:rsidRDefault="007904E4">
      <w:pPr>
        <w:pStyle w:val="BodyText"/>
        <w:numPr>
          <w:ilvl w:val="0"/>
          <w:numId w:val="1"/>
        </w:numPr>
        <w:tabs>
          <w:tab w:val="left" w:pos="1132"/>
          <w:tab w:val="left" w:pos="5812"/>
        </w:tabs>
        <w:spacing w:line="240" w:lineRule="auto"/>
        <w:ind w:left="140" w:firstLine="740"/>
        <w:jc w:val="both"/>
        <w:rPr>
          <w:color w:val="auto"/>
        </w:rPr>
      </w:pPr>
      <w:bookmarkStart w:id="54" w:name="bookmark111"/>
      <w:bookmarkStart w:id="55" w:name="bookmark112"/>
      <w:bookmarkEnd w:id="54"/>
      <w:bookmarkEnd w:id="55"/>
      <w:r w:rsidRPr="0040446F">
        <w:rPr>
          <w:color w:val="auto"/>
          <w:lang w:val="en-US"/>
        </w:rPr>
        <w:t xml:space="preserve">Không tổ chức hoạt động hoặc tổ chức </w:t>
      </w:r>
      <w:r w:rsidRPr="0040446F">
        <w:rPr>
          <w:color w:val="auto"/>
        </w:rPr>
        <w:t>hoạt động</w:t>
      </w:r>
      <w:r w:rsidRPr="0040446F">
        <w:rPr>
          <w:color w:val="auto"/>
          <w:lang w:val="en-US"/>
        </w:rPr>
        <w:t xml:space="preserve"> nội trú </w:t>
      </w:r>
      <w:r w:rsidRPr="0040446F">
        <w:rPr>
          <w:color w:val="auto"/>
        </w:rPr>
        <w:t xml:space="preserve">đảm bảo phòng, chống dịch đúng quy định: </w:t>
      </w:r>
      <w:r w:rsidRPr="0040446F">
        <w:rPr>
          <w:color w:val="auto"/>
          <w:lang w:val="en-US"/>
        </w:rPr>
        <w:tab/>
      </w:r>
      <w:r w:rsidRPr="0040446F">
        <w:rPr>
          <w:color w:val="auto"/>
          <w:lang w:val="en-US"/>
        </w:rPr>
        <w:tab/>
        <w:t>Đạt</w:t>
      </w:r>
    </w:p>
    <w:p w14:paraId="6CB22EB6" w14:textId="77777777" w:rsidR="00CC711B" w:rsidRPr="0040446F" w:rsidRDefault="007904E4">
      <w:pPr>
        <w:pStyle w:val="BodyText"/>
        <w:numPr>
          <w:ilvl w:val="0"/>
          <w:numId w:val="1"/>
        </w:numPr>
        <w:tabs>
          <w:tab w:val="left" w:pos="1132"/>
          <w:tab w:val="left" w:pos="5812"/>
        </w:tabs>
        <w:spacing w:line="254" w:lineRule="auto"/>
        <w:ind w:left="140" w:firstLine="740"/>
        <w:jc w:val="both"/>
        <w:rPr>
          <w:color w:val="auto"/>
        </w:rPr>
      </w:pPr>
      <w:r w:rsidRPr="0040446F">
        <w:rPr>
          <w:color w:val="auto"/>
          <w:lang w:val="en-US"/>
        </w:rPr>
        <w:t xml:space="preserve">Tổ chức </w:t>
      </w:r>
      <w:r w:rsidRPr="0040446F">
        <w:rPr>
          <w:color w:val="auto"/>
        </w:rPr>
        <w:t xml:space="preserve">hoạt động </w:t>
      </w:r>
      <w:r w:rsidRPr="0040446F">
        <w:rPr>
          <w:color w:val="auto"/>
          <w:lang w:val="en-US"/>
        </w:rPr>
        <w:t>nội trú có thời điểm</w:t>
      </w:r>
      <w:r w:rsidRPr="0040446F">
        <w:rPr>
          <w:color w:val="auto"/>
        </w:rPr>
        <w:t xml:space="preserve"> không đảm bảo phòng, chống dịch đúng quy định:</w:t>
      </w:r>
      <w:r w:rsidRPr="0040446F">
        <w:rPr>
          <w:color w:val="auto"/>
          <w:lang w:val="en-US"/>
        </w:rPr>
        <w:t xml:space="preserve"> </w:t>
      </w:r>
      <w:r w:rsidRPr="0040446F">
        <w:rPr>
          <w:color w:val="auto"/>
          <w:lang w:val="en-US"/>
        </w:rPr>
        <w:tab/>
      </w:r>
      <w:r w:rsidRPr="0040446F">
        <w:rPr>
          <w:color w:val="auto"/>
          <w:lang w:val="en-US"/>
        </w:rPr>
        <w:tab/>
        <w:t>Không đạt</w:t>
      </w:r>
    </w:p>
    <w:p w14:paraId="0AB6FD99" w14:textId="77777777" w:rsidR="00CC711B" w:rsidRPr="0040446F" w:rsidRDefault="007904E4">
      <w:pPr>
        <w:pStyle w:val="Heading10"/>
        <w:keepNext/>
        <w:keepLines/>
        <w:spacing w:line="276" w:lineRule="auto"/>
        <w:ind w:firstLine="740"/>
        <w:jc w:val="both"/>
        <w:rPr>
          <w:color w:val="auto"/>
          <w:sz w:val="28"/>
          <w:szCs w:val="28"/>
        </w:rPr>
      </w:pPr>
      <w:bookmarkStart w:id="56" w:name="bookmark114"/>
      <w:bookmarkStart w:id="57" w:name="bookmark115"/>
      <w:bookmarkStart w:id="58" w:name="bookmark116"/>
      <w:r w:rsidRPr="0040446F">
        <w:rPr>
          <w:color w:val="auto"/>
          <w:sz w:val="28"/>
          <w:szCs w:val="28"/>
        </w:rPr>
        <w:t>II. ĐÁNH GIÁ</w:t>
      </w:r>
      <w:bookmarkStart w:id="59" w:name="bookmark117"/>
      <w:bookmarkEnd w:id="56"/>
      <w:bookmarkEnd w:id="57"/>
      <w:bookmarkEnd w:id="58"/>
      <w:bookmarkEnd w:id="59"/>
    </w:p>
    <w:p w14:paraId="292B8544" w14:textId="77777777" w:rsidR="00CC711B" w:rsidRPr="0040446F" w:rsidRDefault="007904E4">
      <w:pPr>
        <w:pStyle w:val="BodyText"/>
        <w:numPr>
          <w:ilvl w:val="0"/>
          <w:numId w:val="1"/>
        </w:numPr>
        <w:tabs>
          <w:tab w:val="left" w:pos="1132"/>
        </w:tabs>
        <w:spacing w:after="60" w:line="240" w:lineRule="auto"/>
        <w:ind w:left="140" w:firstLine="740"/>
        <w:jc w:val="both"/>
        <w:rPr>
          <w:color w:val="auto"/>
        </w:rPr>
      </w:pPr>
      <w:r w:rsidRPr="0040446F">
        <w:rPr>
          <w:color w:val="auto"/>
          <w:lang w:val="en-US"/>
        </w:rPr>
        <w:t xml:space="preserve">Đạt 8-10 tiêu chí thành phần: </w:t>
      </w:r>
      <w:r w:rsidRPr="0040446F">
        <w:rPr>
          <w:color w:val="auto"/>
        </w:rPr>
        <w:t>Mức độ an toàn cao (</w:t>
      </w:r>
      <w:r w:rsidRPr="0040446F">
        <w:rPr>
          <w:color w:val="auto"/>
          <w:lang w:val="en-US"/>
        </w:rPr>
        <w:t>cơ sở giáo dục đ</w:t>
      </w:r>
      <w:r w:rsidRPr="0040446F">
        <w:rPr>
          <w:color w:val="auto"/>
        </w:rPr>
        <w:t xml:space="preserve">ược tổ chức hoạt động </w:t>
      </w:r>
      <w:r w:rsidRPr="0040446F">
        <w:rPr>
          <w:color w:val="auto"/>
          <w:lang w:val="en-US"/>
        </w:rPr>
        <w:t>dạy học</w:t>
      </w:r>
      <w:r w:rsidRPr="0040446F">
        <w:rPr>
          <w:color w:val="auto"/>
        </w:rPr>
        <w:t>);</w:t>
      </w:r>
    </w:p>
    <w:p w14:paraId="05A43B67" w14:textId="77777777" w:rsidR="00CC711B" w:rsidRPr="0040446F" w:rsidRDefault="007904E4">
      <w:pPr>
        <w:pStyle w:val="BodyText"/>
        <w:numPr>
          <w:ilvl w:val="0"/>
          <w:numId w:val="1"/>
        </w:numPr>
        <w:tabs>
          <w:tab w:val="left" w:pos="1132"/>
        </w:tabs>
        <w:spacing w:after="60" w:line="240" w:lineRule="auto"/>
        <w:ind w:left="140" w:firstLine="740"/>
        <w:jc w:val="both"/>
        <w:rPr>
          <w:color w:val="auto"/>
        </w:rPr>
      </w:pPr>
      <w:r w:rsidRPr="0040446F">
        <w:rPr>
          <w:color w:val="auto"/>
          <w:lang w:val="en-US"/>
        </w:rPr>
        <w:t>Đạt 6-7 tiêu chí thành phần</w:t>
      </w:r>
      <w:r w:rsidRPr="0040446F">
        <w:rPr>
          <w:color w:val="auto"/>
        </w:rPr>
        <w:t>: Mức độ an toàn (</w:t>
      </w:r>
      <w:r w:rsidRPr="0040446F">
        <w:rPr>
          <w:color w:val="auto"/>
          <w:lang w:val="en-US"/>
        </w:rPr>
        <w:t>cơ sở giáo dục đ</w:t>
      </w:r>
      <w:r w:rsidRPr="0040446F">
        <w:rPr>
          <w:color w:val="auto"/>
        </w:rPr>
        <w:t xml:space="preserve">ược tổ chức hoạt động </w:t>
      </w:r>
      <w:r w:rsidRPr="0040446F">
        <w:rPr>
          <w:color w:val="auto"/>
          <w:lang w:val="en-US"/>
        </w:rPr>
        <w:t>dạy học;</w:t>
      </w:r>
      <w:r w:rsidRPr="0040446F">
        <w:rPr>
          <w:color w:val="auto"/>
        </w:rPr>
        <w:t xml:space="preserve"> </w:t>
      </w:r>
      <w:r w:rsidRPr="0040446F">
        <w:rPr>
          <w:color w:val="auto"/>
          <w:lang w:val="en-US"/>
        </w:rPr>
        <w:t xml:space="preserve">trong vòng 48h </w:t>
      </w:r>
      <w:r w:rsidRPr="0040446F">
        <w:rPr>
          <w:color w:val="auto"/>
        </w:rPr>
        <w:t>phải khắc phục</w:t>
      </w:r>
      <w:r w:rsidRPr="0040446F">
        <w:rPr>
          <w:color w:val="auto"/>
          <w:lang w:val="en-US"/>
        </w:rPr>
        <w:t xml:space="preserve"> các tiêu chí thành phần không đạt để đạt ít nhất 8 tiêu chí thành phần</w:t>
      </w:r>
      <w:r w:rsidRPr="0040446F">
        <w:rPr>
          <w:color w:val="auto"/>
        </w:rPr>
        <w:t>);</w:t>
      </w:r>
      <w:r w:rsidRPr="0040446F">
        <w:rPr>
          <w:color w:val="auto"/>
        </w:rPr>
        <w:tab/>
      </w:r>
    </w:p>
    <w:p w14:paraId="08878CA7" w14:textId="77777777" w:rsidR="009A4CE3" w:rsidRPr="00F9417E" w:rsidRDefault="007904E4">
      <w:pPr>
        <w:pStyle w:val="BodyText"/>
        <w:numPr>
          <w:ilvl w:val="0"/>
          <w:numId w:val="1"/>
        </w:numPr>
        <w:tabs>
          <w:tab w:val="left" w:pos="1137"/>
        </w:tabs>
        <w:spacing w:line="240" w:lineRule="auto"/>
        <w:ind w:left="140" w:firstLine="740"/>
        <w:jc w:val="both"/>
        <w:rPr>
          <w:color w:val="auto"/>
        </w:rPr>
      </w:pPr>
      <w:r w:rsidRPr="00F9417E">
        <w:rPr>
          <w:color w:val="auto"/>
        </w:rPr>
        <w:t>Đạt dưới 6 tiêu chí thành phần</w:t>
      </w:r>
      <w:r w:rsidRPr="0040446F">
        <w:rPr>
          <w:color w:val="auto"/>
        </w:rPr>
        <w:t xml:space="preserve">: </w:t>
      </w:r>
      <w:r w:rsidRPr="00F9417E">
        <w:rPr>
          <w:color w:val="auto"/>
        </w:rPr>
        <w:t xml:space="preserve">Chưa đảm bảo </w:t>
      </w:r>
      <w:r w:rsidRPr="0040446F">
        <w:rPr>
          <w:color w:val="auto"/>
        </w:rPr>
        <w:t>an toàn</w:t>
      </w:r>
      <w:r w:rsidRPr="00F9417E">
        <w:rPr>
          <w:color w:val="auto"/>
        </w:rPr>
        <w:t xml:space="preserve"> </w:t>
      </w:r>
      <w:r w:rsidRPr="0040446F">
        <w:rPr>
          <w:color w:val="auto"/>
        </w:rPr>
        <w:t>(</w:t>
      </w:r>
      <w:r w:rsidRPr="00F9417E">
        <w:rPr>
          <w:color w:val="auto"/>
        </w:rPr>
        <w:t>cơ sở giáo dục không đ</w:t>
      </w:r>
      <w:r w:rsidRPr="0040446F">
        <w:rPr>
          <w:color w:val="auto"/>
        </w:rPr>
        <w:t xml:space="preserve">ược tổ chức hoạt động </w:t>
      </w:r>
      <w:r w:rsidRPr="00F9417E">
        <w:rPr>
          <w:color w:val="auto"/>
        </w:rPr>
        <w:t xml:space="preserve">dạy học; </w:t>
      </w:r>
      <w:r w:rsidRPr="0040446F">
        <w:rPr>
          <w:color w:val="auto"/>
        </w:rPr>
        <w:t>phải khắc phục</w:t>
      </w:r>
      <w:r w:rsidRPr="00F9417E">
        <w:rPr>
          <w:color w:val="auto"/>
        </w:rPr>
        <w:t xml:space="preserve"> các tiêu chí thành phần không đạt để đạt ít nhất 6 tiêu chí thành phần mới được tổ chức hoạt động dạy học</w:t>
      </w:r>
      <w:r w:rsidRPr="0040446F">
        <w:rPr>
          <w:color w:val="auto"/>
        </w:rPr>
        <w:t>)./</w:t>
      </w:r>
      <w:r w:rsidRPr="00F9417E">
        <w:rPr>
          <w:color w:val="auto"/>
        </w:rPr>
        <w:t>.</w:t>
      </w:r>
    </w:p>
    <w:p w14:paraId="532B98EA" w14:textId="77777777" w:rsidR="009A4CE3" w:rsidRPr="00F9417E" w:rsidRDefault="009A4CE3">
      <w:pPr>
        <w:widowControl/>
        <w:rPr>
          <w:rFonts w:ascii="Times New Roman" w:eastAsia="Times New Roman" w:hAnsi="Times New Roman" w:cs="Times New Roman"/>
          <w:color w:val="auto"/>
          <w:sz w:val="28"/>
          <w:szCs w:val="28"/>
        </w:rPr>
      </w:pPr>
      <w:r w:rsidRPr="00F9417E">
        <w:rPr>
          <w:color w:val="auto"/>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45"/>
      </w:tblGrid>
      <w:tr w:rsidR="0040446F" w:rsidRPr="0040446F" w14:paraId="54B1E6A2" w14:textId="77777777" w:rsidTr="008F45CA">
        <w:trPr>
          <w:jc w:val="center"/>
        </w:trPr>
        <w:tc>
          <w:tcPr>
            <w:tcW w:w="3544" w:type="dxa"/>
          </w:tcPr>
          <w:p w14:paraId="4A963654" w14:textId="77777777" w:rsidR="009A4CE3" w:rsidRPr="0040446F" w:rsidRDefault="009A4CE3" w:rsidP="008F45CA">
            <w:pPr>
              <w:pStyle w:val="Bodytext20"/>
              <w:jc w:val="center"/>
              <w:rPr>
                <w:b/>
                <w:bCs/>
                <w:color w:val="auto"/>
                <w:sz w:val="24"/>
                <w:szCs w:val="24"/>
              </w:rPr>
            </w:pPr>
            <w:r w:rsidRPr="0040446F">
              <w:rPr>
                <w:b/>
                <w:bCs/>
                <w:color w:val="auto"/>
                <w:sz w:val="24"/>
                <w:szCs w:val="24"/>
              </w:rPr>
              <w:lastRenderedPageBreak/>
              <w:t>BAN CHỈ ĐẠO PHÒNG</w:t>
            </w:r>
            <w:r w:rsidRPr="0040446F">
              <w:rPr>
                <w:b/>
                <w:bCs/>
                <w:color w:val="auto"/>
                <w:sz w:val="24"/>
                <w:szCs w:val="24"/>
              </w:rPr>
              <w:br/>
              <w:t>CHỐNG DỊCH COVID-19</w:t>
            </w:r>
            <w:r w:rsidRPr="0040446F">
              <w:rPr>
                <w:b/>
                <w:bCs/>
                <w:color w:val="auto"/>
                <w:sz w:val="24"/>
                <w:szCs w:val="24"/>
              </w:rPr>
              <w:br/>
              <w:t>THÀNH PHỐ HỒ CHÍ MINH</w:t>
            </w:r>
          </w:p>
        </w:tc>
        <w:tc>
          <w:tcPr>
            <w:tcW w:w="5245" w:type="dxa"/>
          </w:tcPr>
          <w:p w14:paraId="7FAF0EE0" w14:textId="77777777" w:rsidR="009A4CE3" w:rsidRPr="0040446F" w:rsidRDefault="009A4CE3" w:rsidP="008F45CA">
            <w:pPr>
              <w:pStyle w:val="Bodytext20"/>
              <w:jc w:val="center"/>
              <w:rPr>
                <w:b/>
                <w:bCs/>
                <w:color w:val="auto"/>
                <w:sz w:val="24"/>
                <w:szCs w:val="24"/>
              </w:rPr>
            </w:pPr>
            <w:r w:rsidRPr="0040446F">
              <w:rPr>
                <w:b/>
                <w:bCs/>
                <w:color w:val="auto"/>
                <w:sz w:val="24"/>
                <w:szCs w:val="24"/>
              </w:rPr>
              <w:t>CỘNG HÒA XÃ HỘI CHỦ NGHĨA VIỆT NAM</w:t>
            </w:r>
          </w:p>
          <w:p w14:paraId="79DAA9D2" w14:textId="77777777" w:rsidR="009A4CE3" w:rsidRPr="0040446F" w:rsidRDefault="009A4CE3" w:rsidP="008F45CA">
            <w:pPr>
              <w:pStyle w:val="Bodytext20"/>
              <w:jc w:val="center"/>
              <w:rPr>
                <w:b/>
                <w:bCs/>
                <w:color w:val="auto"/>
                <w:sz w:val="24"/>
                <w:szCs w:val="24"/>
              </w:rPr>
            </w:pPr>
            <w:r w:rsidRPr="0040446F">
              <w:rPr>
                <w:noProof/>
                <w:color w:val="auto"/>
                <w:lang w:val="en-US" w:eastAsia="en-US" w:bidi="ar-SA"/>
              </w:rPr>
              <mc:AlternateContent>
                <mc:Choice Requires="wps">
                  <w:drawing>
                    <wp:anchor distT="0" distB="0" distL="114300" distR="114300" simplePos="0" relativeHeight="251689984" behindDoc="0" locked="0" layoutInCell="1" allowOverlap="1" wp14:anchorId="66463E90" wp14:editId="2FDAF86C">
                      <wp:simplePos x="0" y="0"/>
                      <wp:positionH relativeFrom="column">
                        <wp:posOffset>657860</wp:posOffset>
                      </wp:positionH>
                      <wp:positionV relativeFrom="paragraph">
                        <wp:posOffset>205105</wp:posOffset>
                      </wp:positionV>
                      <wp:extent cx="1852295"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85255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1DEC88" id="Straight Connector 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1.8pt,16.15pt" to="197.65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" strokecolor="windowText" strokeweight=".5pt">
                      <v:stroke joinstyle="miter"/>
                    </v:line>
                  </w:pict>
                </mc:Fallback>
              </mc:AlternateContent>
            </w:r>
            <w:r w:rsidRPr="0040446F">
              <w:rPr>
                <w:b/>
                <w:bCs/>
                <w:color w:val="auto"/>
                <w:sz w:val="24"/>
                <w:szCs w:val="24"/>
              </w:rPr>
              <w:t>Độc lập - Tự do - Hạnh phúc</w:t>
            </w:r>
          </w:p>
        </w:tc>
      </w:tr>
    </w:tbl>
    <w:p w14:paraId="47E9ACBE" w14:textId="77777777" w:rsidR="009A4CE3" w:rsidRPr="0040446F" w:rsidRDefault="009A4CE3" w:rsidP="009A4CE3">
      <w:pPr>
        <w:pStyle w:val="Bodytext20"/>
        <w:rPr>
          <w:b/>
          <w:bCs/>
          <w:color w:val="auto"/>
          <w:sz w:val="24"/>
          <w:szCs w:val="24"/>
        </w:rPr>
      </w:pPr>
      <w:r w:rsidRPr="0040446F">
        <w:rPr>
          <w:noProof/>
          <w:color w:val="auto"/>
          <w:lang w:val="en-US" w:eastAsia="en-US" w:bidi="ar-SA"/>
        </w:rPr>
        <mc:AlternateContent>
          <mc:Choice Requires="wps">
            <w:drawing>
              <wp:anchor distT="0" distB="0" distL="114300" distR="114300" simplePos="0" relativeHeight="251688960" behindDoc="0" locked="0" layoutInCell="1" allowOverlap="1" wp14:anchorId="7E792677" wp14:editId="08C59E44">
                <wp:simplePos x="0" y="0"/>
                <wp:positionH relativeFrom="column">
                  <wp:posOffset>855345</wp:posOffset>
                </wp:positionH>
                <wp:positionV relativeFrom="paragraph">
                  <wp:posOffset>57150</wp:posOffset>
                </wp:positionV>
                <wp:extent cx="647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7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1B0ED3" id="Straight Connector 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7.35pt,4.5pt" to="118.3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" strokecolor="windowText" strokeweight=".5pt">
                <v:stroke joinstyle="miter"/>
              </v:line>
            </w:pict>
          </mc:Fallback>
        </mc:AlternateContent>
      </w:r>
    </w:p>
    <w:p w14:paraId="6A94D155" w14:textId="77777777" w:rsidR="009A4CE3" w:rsidRPr="0040446F" w:rsidRDefault="009A4CE3" w:rsidP="009A4CE3">
      <w:pPr>
        <w:pStyle w:val="BodyText"/>
        <w:spacing w:after="0" w:line="240" w:lineRule="auto"/>
        <w:ind w:firstLine="0"/>
        <w:jc w:val="center"/>
        <w:rPr>
          <w:b/>
          <w:bCs/>
          <w:color w:val="auto"/>
          <w:sz w:val="26"/>
          <w:szCs w:val="26"/>
        </w:rPr>
      </w:pPr>
    </w:p>
    <w:p w14:paraId="6A2FA1B0" w14:textId="77777777" w:rsidR="009A4CE3" w:rsidRPr="0040446F" w:rsidRDefault="009A4CE3" w:rsidP="009A4CE3">
      <w:pPr>
        <w:pStyle w:val="BodyText"/>
        <w:spacing w:after="0" w:line="240" w:lineRule="auto"/>
        <w:ind w:firstLine="0"/>
        <w:jc w:val="center"/>
        <w:rPr>
          <w:color w:val="auto"/>
          <w:sz w:val="26"/>
          <w:szCs w:val="26"/>
        </w:rPr>
      </w:pPr>
      <w:r w:rsidRPr="0040446F">
        <w:rPr>
          <w:b/>
          <w:bCs/>
          <w:color w:val="auto"/>
          <w:sz w:val="26"/>
          <w:szCs w:val="26"/>
        </w:rPr>
        <w:t>BỘ TIÊU CHÍ</w:t>
      </w:r>
    </w:p>
    <w:p w14:paraId="405AC7C9" w14:textId="77777777" w:rsidR="009A4CE3" w:rsidRPr="0040446F" w:rsidRDefault="009A4CE3" w:rsidP="009A4CE3">
      <w:pPr>
        <w:pStyle w:val="BodyText"/>
        <w:spacing w:after="0" w:line="262" w:lineRule="auto"/>
        <w:ind w:firstLine="280"/>
        <w:jc w:val="center"/>
        <w:rPr>
          <w:color w:val="auto"/>
          <w:sz w:val="26"/>
          <w:szCs w:val="26"/>
        </w:rPr>
      </w:pPr>
      <w:r w:rsidRPr="0040446F">
        <w:rPr>
          <w:b/>
          <w:bCs/>
          <w:color w:val="auto"/>
          <w:sz w:val="26"/>
          <w:szCs w:val="26"/>
        </w:rPr>
        <w:t>Đánh giá an toàn trong phòng, chống dịch COVID-19</w:t>
      </w:r>
    </w:p>
    <w:p w14:paraId="75AF449B" w14:textId="77777777" w:rsidR="009A4CE3" w:rsidRPr="0040446F" w:rsidRDefault="009A4CE3" w:rsidP="009A4CE3">
      <w:pPr>
        <w:pStyle w:val="BodyText"/>
        <w:spacing w:after="0" w:line="262" w:lineRule="auto"/>
        <w:ind w:firstLine="0"/>
        <w:jc w:val="center"/>
        <w:rPr>
          <w:color w:val="auto"/>
          <w:sz w:val="26"/>
          <w:szCs w:val="26"/>
        </w:rPr>
      </w:pPr>
      <w:r w:rsidRPr="0040446F">
        <w:rPr>
          <w:b/>
          <w:bCs/>
          <w:color w:val="auto"/>
          <w:sz w:val="26"/>
          <w:szCs w:val="26"/>
        </w:rPr>
        <w:t xml:space="preserve">đối với </w:t>
      </w:r>
      <w:r w:rsidRPr="0040446F">
        <w:rPr>
          <w:b/>
          <w:bCs/>
          <w:color w:val="auto"/>
          <w:sz w:val="26"/>
          <w:szCs w:val="26"/>
          <w:lang w:val="en-US"/>
        </w:rPr>
        <w:t>Trung tâm ngoại ngữ, tin học</w:t>
      </w:r>
      <w:r w:rsidR="0029200E">
        <w:rPr>
          <w:b/>
          <w:bCs/>
          <w:color w:val="auto"/>
          <w:sz w:val="26"/>
          <w:szCs w:val="26"/>
          <w:lang w:val="en-US"/>
        </w:rPr>
        <w:t xml:space="preserve">; </w:t>
      </w:r>
      <w:r w:rsidRPr="0040446F">
        <w:rPr>
          <w:b/>
          <w:bCs/>
          <w:color w:val="auto"/>
          <w:sz w:val="26"/>
          <w:szCs w:val="26"/>
          <w:lang w:val="en-US"/>
        </w:rPr>
        <w:t>các cơ sở giáo dục kỹ năng sống và hoạt động ngoài giờ chính khóa</w:t>
      </w:r>
      <w:r w:rsidRPr="0040446F">
        <w:rPr>
          <w:b/>
          <w:bCs/>
          <w:color w:val="auto"/>
          <w:sz w:val="26"/>
          <w:szCs w:val="26"/>
        </w:rPr>
        <w:t xml:space="preserve"> trên địa bàn Thành phố Hồ Chí Minh</w:t>
      </w:r>
      <w:r w:rsidRPr="0040446F">
        <w:rPr>
          <w:b/>
          <w:bCs/>
          <w:color w:val="auto"/>
          <w:sz w:val="26"/>
          <w:szCs w:val="26"/>
        </w:rPr>
        <w:br/>
      </w:r>
      <w:r w:rsidRPr="0040446F">
        <w:rPr>
          <w:i/>
          <w:iCs/>
          <w:color w:val="auto"/>
          <w:sz w:val="26"/>
          <w:szCs w:val="26"/>
        </w:rPr>
        <w:t>(Ban hành kèm theo Quyết định            /QĐ-</w:t>
      </w:r>
      <w:r w:rsidRPr="0040446F">
        <w:rPr>
          <w:i/>
          <w:iCs/>
          <w:color w:val="auto"/>
          <w:sz w:val="26"/>
          <w:szCs w:val="26"/>
          <w:lang w:val="en-US"/>
        </w:rPr>
        <w:t>UBND</w:t>
      </w:r>
      <w:r w:rsidRPr="0040446F">
        <w:rPr>
          <w:i/>
          <w:iCs/>
          <w:color w:val="auto"/>
          <w:sz w:val="26"/>
          <w:szCs w:val="26"/>
        </w:rPr>
        <w:t xml:space="preserve"> ngày      tháng      năm 2021 </w:t>
      </w:r>
    </w:p>
    <w:p w14:paraId="5FE7DF4D" w14:textId="77777777" w:rsidR="009A4CE3" w:rsidRPr="0040446F" w:rsidRDefault="009A4CE3" w:rsidP="009A4CE3">
      <w:pPr>
        <w:pStyle w:val="BodyText"/>
        <w:spacing w:after="680" w:line="240" w:lineRule="auto"/>
        <w:ind w:firstLine="860"/>
        <w:jc w:val="center"/>
        <w:rPr>
          <w:color w:val="auto"/>
          <w:sz w:val="26"/>
          <w:szCs w:val="26"/>
        </w:rPr>
      </w:pPr>
      <w:r w:rsidRPr="0040446F">
        <w:rPr>
          <w:i/>
          <w:iCs/>
          <w:noProof/>
          <w:color w:val="auto"/>
          <w:sz w:val="26"/>
          <w:szCs w:val="26"/>
          <w:lang w:val="en-US" w:eastAsia="en-US" w:bidi="ar-SA"/>
        </w:rPr>
        <mc:AlternateContent>
          <mc:Choice Requires="wps">
            <w:drawing>
              <wp:anchor distT="0" distB="0" distL="114300" distR="114300" simplePos="0" relativeHeight="251687936" behindDoc="0" locked="0" layoutInCell="1" allowOverlap="1" wp14:anchorId="20555412" wp14:editId="04870751">
                <wp:simplePos x="0" y="0"/>
                <wp:positionH relativeFrom="column">
                  <wp:posOffset>2580005</wp:posOffset>
                </wp:positionH>
                <wp:positionV relativeFrom="paragraph">
                  <wp:posOffset>281940</wp:posOffset>
                </wp:positionV>
                <wp:extent cx="6000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00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FFD443" id="Straight Connector 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03.15pt,22.2pt" to="250.4pt,2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" strokecolor="windowText" strokeweight=".5pt">
                <v:stroke joinstyle="miter"/>
              </v:line>
            </w:pict>
          </mc:Fallback>
        </mc:AlternateContent>
      </w:r>
      <w:r w:rsidRPr="0040446F">
        <w:rPr>
          <w:i/>
          <w:iCs/>
          <w:color w:val="auto"/>
          <w:sz w:val="26"/>
          <w:szCs w:val="26"/>
        </w:rPr>
        <w:t xml:space="preserve">của </w:t>
      </w:r>
      <w:r w:rsidRPr="0040446F">
        <w:rPr>
          <w:i/>
          <w:iCs/>
          <w:color w:val="auto"/>
          <w:sz w:val="26"/>
          <w:szCs w:val="26"/>
          <w:lang w:val="en-US"/>
        </w:rPr>
        <w:t>Chủ tịch Ủy ban nhân dân Thành phố Hố Chí Minh</w:t>
      </w:r>
      <w:r w:rsidRPr="0040446F">
        <w:rPr>
          <w:i/>
          <w:iCs/>
          <w:color w:val="auto"/>
          <w:sz w:val="26"/>
          <w:szCs w:val="26"/>
        </w:rPr>
        <w:t>)</w:t>
      </w:r>
    </w:p>
    <w:p w14:paraId="5D6E6383" w14:textId="77777777" w:rsidR="009A4CE3" w:rsidRPr="0040446F" w:rsidRDefault="009A4CE3" w:rsidP="009A4CE3">
      <w:pPr>
        <w:pStyle w:val="Heading10"/>
        <w:keepNext/>
        <w:keepLines/>
        <w:numPr>
          <w:ilvl w:val="0"/>
          <w:numId w:val="2"/>
        </w:numPr>
        <w:spacing w:line="269" w:lineRule="auto"/>
        <w:ind w:firstLine="720"/>
        <w:jc w:val="both"/>
        <w:rPr>
          <w:color w:val="auto"/>
          <w:sz w:val="28"/>
          <w:szCs w:val="28"/>
        </w:rPr>
      </w:pPr>
      <w:r w:rsidRPr="0040446F">
        <w:rPr>
          <w:color w:val="auto"/>
          <w:sz w:val="28"/>
          <w:szCs w:val="28"/>
        </w:rPr>
        <w:t xml:space="preserve">BỘ TIÊU CHÍ ĐÁNH GIÁ </w:t>
      </w:r>
      <w:r w:rsidRPr="0040446F">
        <w:rPr>
          <w:i/>
          <w:iCs/>
          <w:color w:val="auto"/>
          <w:sz w:val="28"/>
          <w:szCs w:val="28"/>
          <w:lang w:val="en-US"/>
        </w:rPr>
        <w:t>(</w:t>
      </w:r>
      <w:r w:rsidRPr="0040446F">
        <w:rPr>
          <w:i/>
          <w:iCs/>
          <w:color w:val="auto"/>
          <w:lang w:val="en-US"/>
        </w:rPr>
        <w:t>Đạt - Không đạt</w:t>
      </w:r>
      <w:r w:rsidRPr="0040446F">
        <w:rPr>
          <w:i/>
          <w:iCs/>
          <w:color w:val="auto"/>
        </w:rPr>
        <w:t>)</w:t>
      </w:r>
    </w:p>
    <w:p w14:paraId="6EEC90EC" w14:textId="77777777" w:rsidR="009A4CE3" w:rsidRPr="0040446F" w:rsidRDefault="009A4CE3" w:rsidP="009A4CE3">
      <w:pPr>
        <w:pStyle w:val="BodyText"/>
        <w:spacing w:line="262" w:lineRule="auto"/>
        <w:ind w:firstLine="720"/>
        <w:jc w:val="both"/>
        <w:rPr>
          <w:color w:val="auto"/>
        </w:rPr>
      </w:pPr>
      <w:r w:rsidRPr="0040446F">
        <w:rPr>
          <w:b/>
          <w:bCs/>
          <w:color w:val="auto"/>
        </w:rPr>
        <w:t xml:space="preserve">1. Tiêu chí thành phần </w:t>
      </w:r>
      <w:r w:rsidRPr="0040446F">
        <w:rPr>
          <w:b/>
          <w:bCs/>
          <w:color w:val="auto"/>
          <w:lang w:val="en-US"/>
        </w:rPr>
        <w:t>1</w:t>
      </w:r>
      <w:r w:rsidRPr="0040446F">
        <w:rPr>
          <w:b/>
          <w:bCs/>
          <w:color w:val="auto"/>
        </w:rPr>
        <w:t xml:space="preserve"> (TP</w:t>
      </w:r>
      <w:r w:rsidRPr="0040446F">
        <w:rPr>
          <w:b/>
          <w:bCs/>
          <w:color w:val="auto"/>
          <w:lang w:val="en-US"/>
        </w:rPr>
        <w:t>1</w:t>
      </w:r>
      <w:r w:rsidRPr="0040446F">
        <w:rPr>
          <w:b/>
          <w:bCs/>
          <w:color w:val="auto"/>
        </w:rPr>
        <w:t xml:space="preserve">): </w:t>
      </w:r>
      <w:r w:rsidRPr="0040446F">
        <w:rPr>
          <w:color w:val="auto"/>
        </w:rPr>
        <w:t>Giáo viên, cán bộ, nhân viên</w:t>
      </w:r>
      <w:r w:rsidRPr="0040446F">
        <w:rPr>
          <w:color w:val="auto"/>
          <w:lang w:val="en-US"/>
        </w:rPr>
        <w:t xml:space="preserve"> làm việc trực tiếp tại cơ sở giáo dục phải có mã QR xanh có thể hiện lịch sử tiêm chủng của ứng dụng Y tế HCM hoặc Sổ sức khỏe điện tử hoặc PC-COVID; trường hợp không có mã QR, xuất trình giấy tờ sau: (1) Là người mắc COVID-19 đã khỏi bệnh dưới 06 tháng; (2) Đã tiêm chủng đủ liều vắc xin phòng COVID-19 ít nhất 14 ngày sau tiêm..</w:t>
      </w:r>
    </w:p>
    <w:p w14:paraId="0480A300" w14:textId="77777777" w:rsidR="009A4CE3" w:rsidRPr="0040446F" w:rsidRDefault="009A4CE3" w:rsidP="009A4CE3">
      <w:pPr>
        <w:pStyle w:val="BodyText"/>
        <w:numPr>
          <w:ilvl w:val="0"/>
          <w:numId w:val="1"/>
        </w:numPr>
        <w:tabs>
          <w:tab w:val="left" w:pos="1157"/>
          <w:tab w:val="left" w:pos="5103"/>
        </w:tabs>
        <w:ind w:firstLine="880"/>
        <w:jc w:val="both"/>
        <w:rPr>
          <w:color w:val="auto"/>
        </w:rPr>
      </w:pPr>
      <w:r w:rsidRPr="0040446F">
        <w:rPr>
          <w:color w:val="auto"/>
          <w:lang w:val="en-US"/>
        </w:rPr>
        <w:t xml:space="preserve">Tỉ lệ </w:t>
      </w:r>
      <w:r w:rsidRPr="0040446F">
        <w:rPr>
          <w:color w:val="auto"/>
        </w:rPr>
        <w:t xml:space="preserve">100%: </w:t>
      </w:r>
      <w:r w:rsidRPr="0040446F">
        <w:rPr>
          <w:color w:val="auto"/>
        </w:rPr>
        <w:tab/>
      </w:r>
      <w:r w:rsidRPr="0040446F">
        <w:rPr>
          <w:color w:val="auto"/>
        </w:rPr>
        <w:tab/>
      </w:r>
      <w:r w:rsidRPr="0040446F">
        <w:rPr>
          <w:color w:val="auto"/>
          <w:lang w:val="en-US"/>
        </w:rPr>
        <w:t>Đạt</w:t>
      </w:r>
    </w:p>
    <w:p w14:paraId="55F9F4D1" w14:textId="77777777" w:rsidR="009A4CE3" w:rsidRPr="0040446F" w:rsidRDefault="009A4CE3" w:rsidP="009A4CE3">
      <w:pPr>
        <w:pStyle w:val="BodyText"/>
        <w:numPr>
          <w:ilvl w:val="0"/>
          <w:numId w:val="1"/>
        </w:numPr>
        <w:tabs>
          <w:tab w:val="left" w:pos="1157"/>
          <w:tab w:val="left" w:pos="5103"/>
        </w:tabs>
        <w:ind w:firstLine="880"/>
        <w:jc w:val="both"/>
        <w:rPr>
          <w:color w:val="auto"/>
        </w:rPr>
      </w:pPr>
      <w:r w:rsidRPr="0040446F">
        <w:rPr>
          <w:color w:val="auto"/>
          <w:lang w:val="en-US"/>
        </w:rPr>
        <w:t>Tỉ lệ không đạt 100%</w:t>
      </w:r>
      <w:r w:rsidRPr="0040446F">
        <w:rPr>
          <w:color w:val="auto"/>
        </w:rPr>
        <w:t xml:space="preserve">: </w:t>
      </w:r>
      <w:r w:rsidRPr="0040446F">
        <w:rPr>
          <w:color w:val="auto"/>
        </w:rPr>
        <w:tab/>
      </w:r>
      <w:r w:rsidRPr="0040446F">
        <w:rPr>
          <w:color w:val="auto"/>
        </w:rPr>
        <w:tab/>
      </w:r>
      <w:r w:rsidRPr="0040446F">
        <w:rPr>
          <w:color w:val="auto"/>
          <w:lang w:val="en-US"/>
        </w:rPr>
        <w:t>Không đạt</w:t>
      </w:r>
    </w:p>
    <w:p w14:paraId="7131CA24" w14:textId="77777777" w:rsidR="009A4CE3" w:rsidRPr="0040446F" w:rsidRDefault="009A4CE3" w:rsidP="009A4CE3">
      <w:pPr>
        <w:pStyle w:val="Heading10"/>
        <w:keepNext/>
        <w:keepLines/>
        <w:spacing w:line="269" w:lineRule="auto"/>
        <w:ind w:firstLine="720"/>
        <w:jc w:val="both"/>
        <w:rPr>
          <w:color w:val="auto"/>
          <w:sz w:val="28"/>
          <w:szCs w:val="28"/>
          <w:lang w:val="en-US"/>
        </w:rPr>
      </w:pPr>
      <w:r w:rsidRPr="0040446F">
        <w:rPr>
          <w:color w:val="auto"/>
          <w:sz w:val="28"/>
          <w:szCs w:val="28"/>
          <w:lang w:val="en-US"/>
        </w:rPr>
        <w:t>2</w:t>
      </w:r>
      <w:r w:rsidRPr="0040446F">
        <w:rPr>
          <w:color w:val="auto"/>
          <w:sz w:val="28"/>
          <w:szCs w:val="28"/>
        </w:rPr>
        <w:t xml:space="preserve">. Tiêu chí thành phần </w:t>
      </w:r>
      <w:r w:rsidRPr="0040446F">
        <w:rPr>
          <w:color w:val="auto"/>
          <w:sz w:val="28"/>
          <w:szCs w:val="28"/>
          <w:lang w:val="en-US"/>
        </w:rPr>
        <w:t>2</w:t>
      </w:r>
      <w:r w:rsidRPr="0040446F">
        <w:rPr>
          <w:color w:val="auto"/>
          <w:sz w:val="28"/>
          <w:szCs w:val="28"/>
        </w:rPr>
        <w:t xml:space="preserve"> (TP</w:t>
      </w:r>
      <w:r w:rsidRPr="0040446F">
        <w:rPr>
          <w:color w:val="auto"/>
          <w:sz w:val="28"/>
          <w:szCs w:val="28"/>
          <w:lang w:val="en-US"/>
        </w:rPr>
        <w:t>2</w:t>
      </w:r>
      <w:r w:rsidRPr="0040446F">
        <w:rPr>
          <w:color w:val="auto"/>
          <w:sz w:val="28"/>
          <w:szCs w:val="28"/>
        </w:rPr>
        <w:t xml:space="preserve">): </w:t>
      </w:r>
      <w:r w:rsidRPr="0040446F">
        <w:rPr>
          <w:b w:val="0"/>
          <w:bCs w:val="0"/>
          <w:color w:val="auto"/>
          <w:sz w:val="28"/>
          <w:szCs w:val="28"/>
        </w:rPr>
        <w:t xml:space="preserve">Số lượng học </w:t>
      </w:r>
      <w:r w:rsidRPr="0040446F">
        <w:rPr>
          <w:b w:val="0"/>
          <w:bCs w:val="0"/>
          <w:color w:val="auto"/>
          <w:sz w:val="28"/>
          <w:szCs w:val="28"/>
          <w:lang w:val="en-US"/>
        </w:rPr>
        <w:t>viên</w:t>
      </w:r>
      <w:r w:rsidRPr="0040446F">
        <w:rPr>
          <w:b w:val="0"/>
          <w:bCs w:val="0"/>
          <w:color w:val="auto"/>
          <w:sz w:val="28"/>
          <w:szCs w:val="28"/>
        </w:rPr>
        <w:t>, giáo viên, cán bộ, nhân viên tập trung tối đa trong một thời điểm tại cơ sở</w:t>
      </w:r>
      <w:r w:rsidRPr="0040446F">
        <w:rPr>
          <w:b w:val="0"/>
          <w:bCs w:val="0"/>
          <w:color w:val="auto"/>
          <w:sz w:val="28"/>
          <w:szCs w:val="28"/>
          <w:lang w:val="en-US"/>
        </w:rPr>
        <w:t>.</w:t>
      </w:r>
    </w:p>
    <w:p w14:paraId="1E24CD94" w14:textId="77777777" w:rsidR="009A4CE3" w:rsidRPr="0040446F" w:rsidRDefault="009A4CE3" w:rsidP="009A4CE3">
      <w:pPr>
        <w:pStyle w:val="BodyText"/>
        <w:numPr>
          <w:ilvl w:val="0"/>
          <w:numId w:val="1"/>
        </w:numPr>
        <w:tabs>
          <w:tab w:val="left" w:pos="1157"/>
          <w:tab w:val="left" w:pos="5670"/>
        </w:tabs>
        <w:ind w:firstLine="880"/>
        <w:jc w:val="both"/>
        <w:rPr>
          <w:color w:val="auto"/>
        </w:rPr>
      </w:pPr>
      <w:r w:rsidRPr="0040446F">
        <w:rPr>
          <w:color w:val="auto"/>
        </w:rPr>
        <w:t xml:space="preserve">Số lớp và số học </w:t>
      </w:r>
      <w:r w:rsidRPr="0040446F">
        <w:rPr>
          <w:color w:val="auto"/>
          <w:lang w:val="en-US"/>
        </w:rPr>
        <w:t>viên</w:t>
      </w:r>
      <w:r w:rsidRPr="0040446F">
        <w:rPr>
          <w:color w:val="auto"/>
        </w:rPr>
        <w:t xml:space="preserve"> trong mỗi lớp không quá 50% số lượng </w:t>
      </w:r>
      <w:r w:rsidRPr="0040446F">
        <w:rPr>
          <w:color w:val="auto"/>
          <w:lang w:val="en-US"/>
        </w:rPr>
        <w:t>tối đa theo quy mô được duyệt khi cấp phép</w:t>
      </w:r>
      <w:r w:rsidRPr="0040446F">
        <w:rPr>
          <w:color w:val="auto"/>
        </w:rPr>
        <w:t>:</w:t>
      </w:r>
      <w:r w:rsidRPr="0040446F">
        <w:rPr>
          <w:color w:val="auto"/>
          <w:lang w:val="en-US"/>
        </w:rPr>
        <w:tab/>
        <w:t>Đạt</w:t>
      </w:r>
    </w:p>
    <w:p w14:paraId="04EF5C0B" w14:textId="77777777" w:rsidR="009A4CE3" w:rsidRPr="0040446F" w:rsidRDefault="009A4CE3" w:rsidP="009A4CE3">
      <w:pPr>
        <w:pStyle w:val="BodyText"/>
        <w:numPr>
          <w:ilvl w:val="0"/>
          <w:numId w:val="1"/>
        </w:numPr>
        <w:tabs>
          <w:tab w:val="left" w:pos="1157"/>
          <w:tab w:val="left" w:pos="5670"/>
        </w:tabs>
        <w:ind w:firstLine="880"/>
        <w:jc w:val="both"/>
        <w:rPr>
          <w:color w:val="auto"/>
        </w:rPr>
      </w:pPr>
      <w:r w:rsidRPr="0040446F">
        <w:rPr>
          <w:color w:val="auto"/>
        </w:rPr>
        <w:t xml:space="preserve">Số lớp hoặc số học </w:t>
      </w:r>
      <w:r w:rsidRPr="0040446F">
        <w:rPr>
          <w:color w:val="auto"/>
          <w:lang w:val="en-US"/>
        </w:rPr>
        <w:t>viên</w:t>
      </w:r>
      <w:r w:rsidRPr="0040446F">
        <w:rPr>
          <w:color w:val="auto"/>
        </w:rPr>
        <w:t xml:space="preserve"> trong mỗi lớp quá 50% số lượng </w:t>
      </w:r>
      <w:r w:rsidRPr="0040446F">
        <w:rPr>
          <w:color w:val="auto"/>
          <w:lang w:val="en-US"/>
        </w:rPr>
        <w:t>tối đa theo quy mô được duyệt khi cấp phép</w:t>
      </w:r>
      <w:r w:rsidRPr="0040446F">
        <w:rPr>
          <w:color w:val="auto"/>
        </w:rPr>
        <w:t xml:space="preserve">: </w:t>
      </w:r>
      <w:r w:rsidRPr="0040446F">
        <w:rPr>
          <w:color w:val="auto"/>
          <w:lang w:val="en-US"/>
        </w:rPr>
        <w:tab/>
        <w:t>Không đạt</w:t>
      </w:r>
    </w:p>
    <w:p w14:paraId="6DAACB17" w14:textId="77777777" w:rsidR="009A4CE3" w:rsidRPr="0040446F" w:rsidRDefault="009A4CE3" w:rsidP="009A4CE3">
      <w:pPr>
        <w:pStyle w:val="BodyText"/>
        <w:spacing w:line="262" w:lineRule="auto"/>
        <w:ind w:firstLine="720"/>
        <w:jc w:val="both"/>
        <w:rPr>
          <w:color w:val="auto"/>
        </w:rPr>
      </w:pPr>
      <w:r w:rsidRPr="0040446F">
        <w:rPr>
          <w:b/>
          <w:bCs/>
          <w:color w:val="auto"/>
          <w:lang w:val="en-US"/>
        </w:rPr>
        <w:t>3</w:t>
      </w:r>
      <w:r w:rsidRPr="0040446F">
        <w:rPr>
          <w:b/>
          <w:bCs/>
          <w:color w:val="auto"/>
        </w:rPr>
        <w:t xml:space="preserve">. Tiêu chí thành phần </w:t>
      </w:r>
      <w:r w:rsidRPr="0040446F">
        <w:rPr>
          <w:b/>
          <w:bCs/>
          <w:color w:val="auto"/>
          <w:lang w:val="en-US"/>
        </w:rPr>
        <w:t>3</w:t>
      </w:r>
      <w:r w:rsidRPr="0040446F">
        <w:rPr>
          <w:b/>
          <w:bCs/>
          <w:color w:val="auto"/>
        </w:rPr>
        <w:t xml:space="preserve"> (TP</w:t>
      </w:r>
      <w:r w:rsidRPr="0040446F">
        <w:rPr>
          <w:b/>
          <w:bCs/>
          <w:color w:val="auto"/>
          <w:lang w:val="en-US"/>
        </w:rPr>
        <w:t>3</w:t>
      </w:r>
      <w:r w:rsidRPr="0040446F">
        <w:rPr>
          <w:b/>
          <w:bCs/>
          <w:color w:val="auto"/>
        </w:rPr>
        <w:t xml:space="preserve">): </w:t>
      </w:r>
      <w:r w:rsidRPr="0040446F">
        <w:rPr>
          <w:color w:val="auto"/>
        </w:rPr>
        <w:t xml:space="preserve">Khoảng cách học </w:t>
      </w:r>
      <w:r w:rsidRPr="0040446F">
        <w:rPr>
          <w:color w:val="auto"/>
          <w:lang w:val="en-US"/>
        </w:rPr>
        <w:t>viên</w:t>
      </w:r>
      <w:r w:rsidRPr="0040446F">
        <w:rPr>
          <w:color w:val="auto"/>
        </w:rPr>
        <w:t>, giáo viên, cán bộ, nhân viên tập trung trong phòng học</w:t>
      </w:r>
      <w:r w:rsidRPr="0040446F">
        <w:rPr>
          <w:color w:val="auto"/>
          <w:lang w:val="en-US"/>
        </w:rPr>
        <w:t xml:space="preserve">, phòng thi, </w:t>
      </w:r>
      <w:r w:rsidRPr="0040446F">
        <w:rPr>
          <w:color w:val="auto"/>
        </w:rPr>
        <w:t xml:space="preserve">phòng làm việc từ 1m trở lên và khoảng cách học </w:t>
      </w:r>
      <w:r w:rsidR="004C01A7">
        <w:rPr>
          <w:color w:val="auto"/>
          <w:lang w:val="en-US"/>
        </w:rPr>
        <w:t>viên</w:t>
      </w:r>
      <w:r w:rsidRPr="0040446F">
        <w:rPr>
          <w:color w:val="auto"/>
        </w:rPr>
        <w:t>, giáo viên, cán bộ, nhân viên ngoài phòng học</w:t>
      </w:r>
      <w:r w:rsidRPr="0040446F">
        <w:rPr>
          <w:color w:val="auto"/>
          <w:lang w:val="en-US"/>
        </w:rPr>
        <w:t xml:space="preserve">, phòng thi, </w:t>
      </w:r>
      <w:r w:rsidRPr="0040446F">
        <w:rPr>
          <w:color w:val="auto"/>
        </w:rPr>
        <w:t>phòng làm việc từ 2m trở lên</w:t>
      </w:r>
    </w:p>
    <w:p w14:paraId="4C3E1AEE" w14:textId="77777777" w:rsidR="009A4CE3" w:rsidRPr="0040446F" w:rsidRDefault="009A4CE3" w:rsidP="009A4CE3">
      <w:pPr>
        <w:pStyle w:val="BodyText"/>
        <w:numPr>
          <w:ilvl w:val="0"/>
          <w:numId w:val="1"/>
        </w:numPr>
        <w:tabs>
          <w:tab w:val="left" w:pos="1157"/>
          <w:tab w:val="left" w:pos="5670"/>
        </w:tabs>
        <w:ind w:firstLine="880"/>
        <w:jc w:val="both"/>
        <w:rPr>
          <w:color w:val="auto"/>
        </w:rPr>
      </w:pPr>
      <w:r w:rsidRPr="0040446F">
        <w:rPr>
          <w:color w:val="auto"/>
        </w:rPr>
        <w:t xml:space="preserve">Thực hiện đúng: </w:t>
      </w:r>
      <w:r w:rsidRPr="0040446F">
        <w:rPr>
          <w:color w:val="auto"/>
        </w:rPr>
        <w:tab/>
      </w:r>
      <w:r w:rsidRPr="0040446F">
        <w:rPr>
          <w:color w:val="auto"/>
          <w:lang w:val="en-US"/>
        </w:rPr>
        <w:t>Đạt</w:t>
      </w:r>
    </w:p>
    <w:p w14:paraId="059BF3C2" w14:textId="77777777" w:rsidR="009A4CE3" w:rsidRPr="0040446F" w:rsidRDefault="009A4CE3" w:rsidP="009A4CE3">
      <w:pPr>
        <w:pStyle w:val="BodyText"/>
        <w:numPr>
          <w:ilvl w:val="0"/>
          <w:numId w:val="1"/>
        </w:numPr>
        <w:tabs>
          <w:tab w:val="left" w:pos="1157"/>
          <w:tab w:val="left" w:pos="5670"/>
        </w:tabs>
        <w:ind w:firstLine="880"/>
        <w:jc w:val="both"/>
        <w:rPr>
          <w:color w:val="auto"/>
        </w:rPr>
      </w:pPr>
      <w:r w:rsidRPr="0040446F">
        <w:rPr>
          <w:color w:val="auto"/>
        </w:rPr>
        <w:t xml:space="preserve">Có thời điểm không thực hiện đúng: </w:t>
      </w:r>
      <w:r w:rsidRPr="0040446F">
        <w:rPr>
          <w:color w:val="auto"/>
        </w:rPr>
        <w:tab/>
      </w:r>
      <w:r w:rsidRPr="0040446F">
        <w:rPr>
          <w:color w:val="auto"/>
          <w:lang w:val="en-US"/>
        </w:rPr>
        <w:t>Không đạt</w:t>
      </w:r>
    </w:p>
    <w:p w14:paraId="4AE2FE0B" w14:textId="77777777" w:rsidR="009A4CE3" w:rsidRPr="0040446F" w:rsidRDefault="009A4CE3" w:rsidP="009A4CE3">
      <w:pPr>
        <w:pStyle w:val="BodyText"/>
        <w:spacing w:line="262" w:lineRule="auto"/>
        <w:ind w:firstLine="720"/>
        <w:jc w:val="both"/>
        <w:rPr>
          <w:color w:val="auto"/>
        </w:rPr>
      </w:pPr>
      <w:r w:rsidRPr="0040446F">
        <w:rPr>
          <w:b/>
          <w:bCs/>
          <w:color w:val="auto"/>
        </w:rPr>
        <w:t xml:space="preserve">4. Tiêu chí thành phần 4 (TP4): </w:t>
      </w:r>
      <w:r w:rsidRPr="0040446F">
        <w:rPr>
          <w:color w:val="auto"/>
        </w:rPr>
        <w:t xml:space="preserve">Học </w:t>
      </w:r>
      <w:r w:rsidRPr="0040446F">
        <w:rPr>
          <w:color w:val="auto"/>
          <w:lang w:val="en-US"/>
        </w:rPr>
        <w:t>viên</w:t>
      </w:r>
      <w:r w:rsidRPr="0040446F">
        <w:rPr>
          <w:color w:val="auto"/>
        </w:rPr>
        <w:t>, giáo viên, cán bộ, nhân viên thường xuyên rửa tay với xà phòng hoặc nước sát khuẩn trước khi vào lớp, có dụng cụ uống nước sạch riêng biệt cho mỗi người; thực hiện vệ sinh khử khuẩn  bàn ghế, sàn nhà, nhà vệ sinh, sân chơi, bãi tập đúng quy định</w:t>
      </w:r>
    </w:p>
    <w:p w14:paraId="0138B80D" w14:textId="77777777" w:rsidR="009A4CE3" w:rsidRPr="0040446F" w:rsidRDefault="009A4CE3" w:rsidP="009A4CE3">
      <w:pPr>
        <w:pStyle w:val="BodyText"/>
        <w:numPr>
          <w:ilvl w:val="0"/>
          <w:numId w:val="1"/>
        </w:numPr>
        <w:tabs>
          <w:tab w:val="left" w:pos="1157"/>
          <w:tab w:val="left" w:pos="5103"/>
        </w:tabs>
        <w:ind w:firstLine="880"/>
        <w:jc w:val="both"/>
        <w:rPr>
          <w:color w:val="auto"/>
        </w:rPr>
      </w:pPr>
      <w:r w:rsidRPr="0040446F">
        <w:rPr>
          <w:color w:val="auto"/>
        </w:rPr>
        <w:t xml:space="preserve">01 vòi rửa tay có xà phòng/30 người và mỗi phòng học, phòng làm </w:t>
      </w:r>
      <w:r w:rsidRPr="0040446F">
        <w:rPr>
          <w:color w:val="auto"/>
        </w:rPr>
        <w:lastRenderedPageBreak/>
        <w:t xml:space="preserve">việc đều có đủ nước rửa tay sát khuẩn, mỗi người có dụng cụ uống nước sạch riêng biệt và thực hiện vệ sinh khử khuẩn bàn ghế, sàn nhà, nhà vệ sinh, sân chơi, bãi tập (nếu có) đúng quy định: </w:t>
      </w:r>
      <w:r w:rsidRPr="0040446F">
        <w:rPr>
          <w:color w:val="auto"/>
          <w:lang w:val="en-US"/>
        </w:rPr>
        <w:tab/>
      </w:r>
      <w:r w:rsidRPr="0040446F">
        <w:rPr>
          <w:color w:val="auto"/>
          <w:lang w:val="en-US"/>
        </w:rPr>
        <w:tab/>
      </w:r>
      <w:r w:rsidRPr="0040446F">
        <w:rPr>
          <w:color w:val="auto"/>
          <w:lang w:val="en-US"/>
        </w:rPr>
        <w:tab/>
      </w:r>
      <w:r w:rsidRPr="0040446F">
        <w:rPr>
          <w:color w:val="auto"/>
          <w:lang w:val="en-US"/>
        </w:rPr>
        <w:tab/>
        <w:t>Đạt</w:t>
      </w:r>
    </w:p>
    <w:p w14:paraId="77F98C35" w14:textId="77777777" w:rsidR="009A4CE3" w:rsidRPr="0040446F" w:rsidRDefault="009A4CE3" w:rsidP="009A4CE3">
      <w:pPr>
        <w:pStyle w:val="BodyText"/>
        <w:numPr>
          <w:ilvl w:val="0"/>
          <w:numId w:val="1"/>
        </w:numPr>
        <w:tabs>
          <w:tab w:val="left" w:pos="1157"/>
          <w:tab w:val="left" w:pos="5103"/>
        </w:tabs>
        <w:ind w:firstLine="880"/>
        <w:jc w:val="both"/>
        <w:rPr>
          <w:color w:val="auto"/>
        </w:rPr>
      </w:pPr>
      <w:r w:rsidRPr="0040446F">
        <w:rPr>
          <w:color w:val="auto"/>
        </w:rPr>
        <w:t xml:space="preserve">Không đủ 01 vòi rửa tay có xà phòng/30 người hoặc có phòng học hay phòng làm việc không có đủ nước rửa tay sát khuẩn hoặc có người không có dụng cụ uống nước sạch riêng biệt hoặc không thực hiện vệ sinh khử khuẩn bàn ghế, sàn nhà, nhà vệ sinh, sân chơi, bãi tập (nếu có) đúng quy định: </w:t>
      </w:r>
      <w:r w:rsidRPr="0040446F">
        <w:rPr>
          <w:color w:val="auto"/>
          <w:lang w:val="en-US"/>
        </w:rPr>
        <w:tab/>
        <w:t>Không đạt</w:t>
      </w:r>
    </w:p>
    <w:p w14:paraId="3B84C404" w14:textId="77777777" w:rsidR="009A4CE3" w:rsidRPr="0040446F" w:rsidRDefault="009A4CE3" w:rsidP="009A4CE3">
      <w:pPr>
        <w:pStyle w:val="BodyText"/>
        <w:spacing w:line="262" w:lineRule="auto"/>
        <w:ind w:firstLine="720"/>
        <w:jc w:val="both"/>
        <w:rPr>
          <w:color w:val="auto"/>
        </w:rPr>
      </w:pPr>
      <w:r w:rsidRPr="0040446F">
        <w:rPr>
          <w:b/>
          <w:bCs/>
          <w:color w:val="auto"/>
        </w:rPr>
        <w:t xml:space="preserve">5. Tiêu chí thành phần 5 (TP5): </w:t>
      </w:r>
      <w:r w:rsidRPr="0040446F">
        <w:rPr>
          <w:color w:val="auto"/>
        </w:rPr>
        <w:t xml:space="preserve">Học </w:t>
      </w:r>
      <w:r w:rsidRPr="0040446F">
        <w:rPr>
          <w:color w:val="auto"/>
          <w:lang w:val="en-US"/>
        </w:rPr>
        <w:t>viên</w:t>
      </w:r>
      <w:r w:rsidRPr="0040446F">
        <w:rPr>
          <w:color w:val="auto"/>
        </w:rPr>
        <w:t>, giáo viên, cán bộ, nhân viên đeo khẩu trang</w:t>
      </w:r>
      <w:r w:rsidRPr="0040446F">
        <w:rPr>
          <w:color w:val="auto"/>
          <w:lang w:val="en-US"/>
        </w:rPr>
        <w:t xml:space="preserve"> khi</w:t>
      </w:r>
      <w:r w:rsidRPr="0040446F">
        <w:rPr>
          <w:color w:val="auto"/>
        </w:rPr>
        <w:t xml:space="preserve"> </w:t>
      </w:r>
      <w:r w:rsidRPr="0040446F">
        <w:rPr>
          <w:color w:val="auto"/>
          <w:lang w:val="en-US"/>
        </w:rPr>
        <w:t>làm việc, học tập tại cơ sở giáo dục</w:t>
      </w:r>
      <w:r w:rsidRPr="0040446F">
        <w:rPr>
          <w:color w:val="auto"/>
        </w:rPr>
        <w:t xml:space="preserve"> </w:t>
      </w:r>
      <w:r w:rsidRPr="0040446F">
        <w:rPr>
          <w:color w:val="auto"/>
          <w:lang w:val="en-US"/>
        </w:rPr>
        <w:t>(trừ khi ăn, uống)</w:t>
      </w:r>
    </w:p>
    <w:p w14:paraId="6F60AF15" w14:textId="77777777" w:rsidR="009A4CE3" w:rsidRPr="0040446F" w:rsidRDefault="009A4CE3" w:rsidP="009A4CE3">
      <w:pPr>
        <w:pStyle w:val="BodyText"/>
        <w:numPr>
          <w:ilvl w:val="0"/>
          <w:numId w:val="1"/>
        </w:numPr>
        <w:tabs>
          <w:tab w:val="left" w:pos="1157"/>
        </w:tabs>
        <w:spacing w:line="240" w:lineRule="auto"/>
        <w:ind w:firstLine="860"/>
        <w:jc w:val="both"/>
        <w:rPr>
          <w:color w:val="auto"/>
        </w:rPr>
      </w:pPr>
      <w:r w:rsidRPr="0040446F">
        <w:rPr>
          <w:color w:val="auto"/>
        </w:rPr>
        <w:t>Tất cả</w:t>
      </w:r>
      <w:r w:rsidRPr="0040446F">
        <w:rPr>
          <w:color w:val="auto"/>
          <w:lang w:val="en-US"/>
        </w:rPr>
        <w:t xml:space="preserve"> học viên,</w:t>
      </w:r>
      <w:r w:rsidRPr="0040446F">
        <w:rPr>
          <w:color w:val="auto"/>
        </w:rPr>
        <w:t xml:space="preserve"> giáo viên, cán bộ, nhân viên </w:t>
      </w:r>
      <w:r w:rsidRPr="0040446F">
        <w:rPr>
          <w:color w:val="auto"/>
          <w:lang w:val="en-US"/>
        </w:rPr>
        <w:t>thực hiện đúng</w:t>
      </w:r>
      <w:r w:rsidRPr="0040446F">
        <w:rPr>
          <w:color w:val="auto"/>
        </w:rPr>
        <w:t>:</w:t>
      </w:r>
      <w:r w:rsidRPr="0040446F">
        <w:rPr>
          <w:color w:val="auto"/>
        </w:rPr>
        <w:tab/>
      </w:r>
      <w:r w:rsidRPr="0040446F">
        <w:rPr>
          <w:color w:val="auto"/>
          <w:lang w:val="en-US"/>
        </w:rPr>
        <w:t xml:space="preserve">  </w:t>
      </w:r>
      <w:r w:rsidRPr="0040446F">
        <w:rPr>
          <w:color w:val="auto"/>
          <w:lang w:val="en-US"/>
        </w:rPr>
        <w:tab/>
      </w:r>
      <w:r w:rsidRPr="0040446F">
        <w:rPr>
          <w:color w:val="auto"/>
          <w:lang w:val="en-US"/>
        </w:rPr>
        <w:tab/>
      </w:r>
      <w:r w:rsidRPr="0040446F">
        <w:rPr>
          <w:color w:val="auto"/>
          <w:lang w:val="en-US"/>
        </w:rPr>
        <w:tab/>
      </w:r>
      <w:r w:rsidRPr="0040446F">
        <w:rPr>
          <w:color w:val="auto"/>
          <w:lang w:val="en-US"/>
        </w:rPr>
        <w:tab/>
        <w:t>Đạt</w:t>
      </w:r>
    </w:p>
    <w:p w14:paraId="6B29AC77" w14:textId="77777777" w:rsidR="009A4CE3" w:rsidRPr="0040446F" w:rsidRDefault="009A4CE3" w:rsidP="009A4CE3">
      <w:pPr>
        <w:pStyle w:val="BodyText"/>
        <w:numPr>
          <w:ilvl w:val="0"/>
          <w:numId w:val="1"/>
        </w:numPr>
        <w:tabs>
          <w:tab w:val="left" w:pos="1157"/>
          <w:tab w:val="left" w:pos="5670"/>
        </w:tabs>
        <w:spacing w:line="240" w:lineRule="auto"/>
        <w:ind w:firstLine="860"/>
        <w:jc w:val="both"/>
        <w:rPr>
          <w:color w:val="auto"/>
        </w:rPr>
      </w:pPr>
      <w:r w:rsidRPr="0040446F">
        <w:rPr>
          <w:color w:val="auto"/>
        </w:rPr>
        <w:t xml:space="preserve">Có </w:t>
      </w:r>
      <w:r w:rsidRPr="0040446F">
        <w:rPr>
          <w:color w:val="auto"/>
          <w:lang w:val="en-US"/>
        </w:rPr>
        <w:t xml:space="preserve">học viên, </w:t>
      </w:r>
      <w:r w:rsidRPr="0040446F">
        <w:rPr>
          <w:color w:val="auto"/>
        </w:rPr>
        <w:t xml:space="preserve">giáo viên, cán bộ, nhân viên </w:t>
      </w:r>
      <w:r w:rsidRPr="0040446F">
        <w:rPr>
          <w:color w:val="auto"/>
          <w:lang w:val="en-US"/>
        </w:rPr>
        <w:t>thực hiện không đúng</w:t>
      </w:r>
      <w:r w:rsidRPr="0040446F">
        <w:rPr>
          <w:color w:val="auto"/>
        </w:rPr>
        <w:t xml:space="preserve">: </w:t>
      </w:r>
    </w:p>
    <w:p w14:paraId="38CA4A8A" w14:textId="77777777" w:rsidR="009A4CE3" w:rsidRPr="0040446F" w:rsidRDefault="009A4CE3" w:rsidP="009A4CE3">
      <w:pPr>
        <w:pStyle w:val="BodyText"/>
        <w:tabs>
          <w:tab w:val="left" w:pos="1157"/>
        </w:tabs>
        <w:spacing w:line="240" w:lineRule="auto"/>
        <w:ind w:firstLine="0"/>
        <w:jc w:val="both"/>
        <w:rPr>
          <w:color w:val="auto"/>
        </w:rPr>
      </w:pPr>
      <w:r w:rsidRPr="0040446F">
        <w:rPr>
          <w:color w:val="auto"/>
          <w:lang w:val="en-US"/>
        </w:rPr>
        <w:tab/>
      </w:r>
      <w:r w:rsidRPr="0040446F">
        <w:rPr>
          <w:color w:val="auto"/>
          <w:lang w:val="en-US"/>
        </w:rPr>
        <w:tab/>
      </w:r>
      <w:r w:rsidRPr="0040446F">
        <w:rPr>
          <w:color w:val="auto"/>
          <w:lang w:val="en-US"/>
        </w:rPr>
        <w:tab/>
      </w:r>
      <w:r w:rsidRPr="0040446F">
        <w:rPr>
          <w:color w:val="auto"/>
          <w:lang w:val="en-US"/>
        </w:rPr>
        <w:tab/>
        <w:t>Không đạt</w:t>
      </w:r>
    </w:p>
    <w:p w14:paraId="439A6CF8" w14:textId="77777777" w:rsidR="009A4CE3" w:rsidRPr="0040446F" w:rsidRDefault="009A4CE3" w:rsidP="009A4CE3">
      <w:pPr>
        <w:pStyle w:val="BodyText"/>
        <w:spacing w:line="262" w:lineRule="auto"/>
        <w:ind w:firstLine="720"/>
        <w:jc w:val="both"/>
        <w:rPr>
          <w:color w:val="auto"/>
        </w:rPr>
      </w:pPr>
      <w:r w:rsidRPr="0040446F">
        <w:rPr>
          <w:b/>
          <w:bCs/>
          <w:color w:val="auto"/>
        </w:rPr>
        <w:t xml:space="preserve">6. Tiêu chí thành phần 6 (TP6): </w:t>
      </w:r>
      <w:r w:rsidRPr="0040446F">
        <w:rPr>
          <w:color w:val="auto"/>
        </w:rPr>
        <w:t xml:space="preserve">Học </w:t>
      </w:r>
      <w:r w:rsidRPr="0040446F">
        <w:rPr>
          <w:color w:val="auto"/>
          <w:lang w:val="en-US"/>
        </w:rPr>
        <w:t>viên</w:t>
      </w:r>
      <w:r w:rsidRPr="0040446F">
        <w:rPr>
          <w:color w:val="auto"/>
        </w:rPr>
        <w:t xml:space="preserve">, giáo viên, cán bộ, nhân viên được kiểm tra nhiệt độ, khai báo y tế khi vào </w:t>
      </w:r>
      <w:r w:rsidRPr="0040446F">
        <w:rPr>
          <w:color w:val="auto"/>
          <w:lang w:val="en-US"/>
        </w:rPr>
        <w:t>Trung tâm, cơ sở</w:t>
      </w:r>
      <w:r w:rsidRPr="0040446F">
        <w:rPr>
          <w:color w:val="auto"/>
        </w:rPr>
        <w:t>/</w:t>
      </w:r>
      <w:r w:rsidRPr="0040446F">
        <w:rPr>
          <w:color w:val="auto"/>
          <w:lang w:val="en-US"/>
        </w:rPr>
        <w:t>phòng</w:t>
      </w:r>
      <w:r w:rsidRPr="0040446F">
        <w:rPr>
          <w:color w:val="auto"/>
        </w:rPr>
        <w:t xml:space="preserve"> học và được phân luồng, đảm bảo đi một chiều khi vào </w:t>
      </w:r>
      <w:r w:rsidRPr="0040446F">
        <w:rPr>
          <w:color w:val="auto"/>
          <w:lang w:val="en-US"/>
        </w:rPr>
        <w:t>Trung tâm, cơ sở</w:t>
      </w:r>
      <w:r w:rsidRPr="0040446F">
        <w:rPr>
          <w:color w:val="auto"/>
        </w:rPr>
        <w:t xml:space="preserve"> /</w:t>
      </w:r>
      <w:r w:rsidRPr="0040446F">
        <w:rPr>
          <w:color w:val="auto"/>
          <w:lang w:val="en-US"/>
        </w:rPr>
        <w:t>phòng học</w:t>
      </w:r>
      <w:r w:rsidRPr="0040446F">
        <w:rPr>
          <w:color w:val="auto"/>
        </w:rPr>
        <w:t xml:space="preserve"> và ra về</w:t>
      </w:r>
    </w:p>
    <w:p w14:paraId="165341F5" w14:textId="77777777" w:rsidR="009A4CE3" w:rsidRPr="0040446F" w:rsidRDefault="009A4CE3" w:rsidP="009A4CE3">
      <w:pPr>
        <w:pStyle w:val="BodyText"/>
        <w:numPr>
          <w:ilvl w:val="0"/>
          <w:numId w:val="1"/>
        </w:numPr>
        <w:tabs>
          <w:tab w:val="left" w:pos="1157"/>
          <w:tab w:val="left" w:pos="5103"/>
        </w:tabs>
        <w:ind w:firstLine="880"/>
        <w:jc w:val="both"/>
        <w:rPr>
          <w:color w:val="auto"/>
        </w:rPr>
      </w:pPr>
      <w:r w:rsidRPr="0040446F">
        <w:rPr>
          <w:color w:val="auto"/>
        </w:rPr>
        <w:t xml:space="preserve">Tất cả học </w:t>
      </w:r>
      <w:r w:rsidRPr="0040446F">
        <w:rPr>
          <w:color w:val="auto"/>
          <w:lang w:val="en-US"/>
        </w:rPr>
        <w:t>viên</w:t>
      </w:r>
      <w:r w:rsidRPr="0040446F">
        <w:rPr>
          <w:color w:val="auto"/>
        </w:rPr>
        <w:t>, giáo viên, cán bộ, nhân viên được kiểm tra nhiệt độ, khai báo y tế khi vào trường/</w:t>
      </w:r>
      <w:r w:rsidRPr="0040446F">
        <w:rPr>
          <w:color w:val="auto"/>
          <w:lang w:val="en-US"/>
        </w:rPr>
        <w:t>phòng</w:t>
      </w:r>
      <w:r w:rsidRPr="0040446F">
        <w:rPr>
          <w:color w:val="auto"/>
        </w:rPr>
        <w:t xml:space="preserve"> học và được phân luồng, đảm bảo đi một chiều khi vào </w:t>
      </w:r>
      <w:r w:rsidRPr="0040446F">
        <w:rPr>
          <w:color w:val="auto"/>
          <w:lang w:val="en-US"/>
        </w:rPr>
        <w:t>Trung tâm, cơ sở</w:t>
      </w:r>
      <w:r w:rsidRPr="0040446F">
        <w:rPr>
          <w:color w:val="auto"/>
        </w:rPr>
        <w:t xml:space="preserve"> /</w:t>
      </w:r>
      <w:r w:rsidRPr="0040446F">
        <w:rPr>
          <w:color w:val="auto"/>
          <w:lang w:val="en-US"/>
        </w:rPr>
        <w:t>phòng học</w:t>
      </w:r>
      <w:r w:rsidRPr="0040446F">
        <w:rPr>
          <w:color w:val="auto"/>
        </w:rPr>
        <w:t xml:space="preserve"> và ra về:</w:t>
      </w:r>
      <w:r w:rsidRPr="0040446F">
        <w:rPr>
          <w:color w:val="auto"/>
          <w:lang w:val="en-US"/>
        </w:rPr>
        <w:t xml:space="preserve"> </w:t>
      </w:r>
      <w:r w:rsidRPr="0040446F">
        <w:rPr>
          <w:color w:val="auto"/>
        </w:rPr>
        <w:t xml:space="preserve"> </w:t>
      </w:r>
      <w:r w:rsidRPr="0040446F">
        <w:rPr>
          <w:color w:val="auto"/>
        </w:rPr>
        <w:tab/>
      </w:r>
      <w:r w:rsidRPr="0040446F">
        <w:rPr>
          <w:color w:val="auto"/>
          <w:lang w:val="en-US"/>
        </w:rPr>
        <w:tab/>
      </w:r>
      <w:r w:rsidRPr="0040446F">
        <w:rPr>
          <w:color w:val="auto"/>
          <w:lang w:val="en-US"/>
        </w:rPr>
        <w:tab/>
      </w:r>
      <w:r w:rsidRPr="0040446F">
        <w:rPr>
          <w:color w:val="auto"/>
          <w:lang w:val="en-US"/>
        </w:rPr>
        <w:tab/>
        <w:t>Đạt</w:t>
      </w:r>
    </w:p>
    <w:p w14:paraId="13162202" w14:textId="77777777" w:rsidR="009A4CE3" w:rsidRPr="0040446F" w:rsidRDefault="009A4CE3" w:rsidP="009A4CE3">
      <w:pPr>
        <w:pStyle w:val="BodyText"/>
        <w:numPr>
          <w:ilvl w:val="0"/>
          <w:numId w:val="1"/>
        </w:numPr>
        <w:tabs>
          <w:tab w:val="left" w:pos="1157"/>
          <w:tab w:val="left" w:pos="5103"/>
        </w:tabs>
        <w:ind w:firstLine="880"/>
        <w:jc w:val="both"/>
        <w:rPr>
          <w:color w:val="auto"/>
        </w:rPr>
      </w:pPr>
      <w:r w:rsidRPr="0040446F">
        <w:rPr>
          <w:color w:val="auto"/>
        </w:rPr>
        <w:t xml:space="preserve">Có học </w:t>
      </w:r>
      <w:r w:rsidRPr="0040446F">
        <w:rPr>
          <w:color w:val="auto"/>
          <w:lang w:val="en-US"/>
        </w:rPr>
        <w:t>viên</w:t>
      </w:r>
      <w:r w:rsidRPr="0040446F">
        <w:rPr>
          <w:color w:val="auto"/>
        </w:rPr>
        <w:t xml:space="preserve">, giáo viên, cán bộ, nhân viên không được kiểm tra nhiệt hoặc khai báo y tế độ khi vào </w:t>
      </w:r>
      <w:r w:rsidRPr="0040446F">
        <w:rPr>
          <w:color w:val="auto"/>
          <w:lang w:val="en-US"/>
        </w:rPr>
        <w:t>Trung tâm, cơ sở</w:t>
      </w:r>
      <w:r w:rsidRPr="0040446F">
        <w:rPr>
          <w:color w:val="auto"/>
        </w:rPr>
        <w:t xml:space="preserve"> /</w:t>
      </w:r>
      <w:r w:rsidRPr="0040446F">
        <w:rPr>
          <w:color w:val="auto"/>
          <w:lang w:val="en-US"/>
        </w:rPr>
        <w:t>phòng</w:t>
      </w:r>
      <w:r w:rsidRPr="0040446F">
        <w:rPr>
          <w:color w:val="auto"/>
        </w:rPr>
        <w:t xml:space="preserve"> học hoặc không được phân luồng, đảm bảo đi một chiều khi vào </w:t>
      </w:r>
      <w:r w:rsidRPr="0040446F">
        <w:rPr>
          <w:color w:val="auto"/>
          <w:lang w:val="en-US"/>
        </w:rPr>
        <w:t>Trung tâm, cơ sở</w:t>
      </w:r>
      <w:r w:rsidRPr="0040446F">
        <w:rPr>
          <w:color w:val="auto"/>
        </w:rPr>
        <w:t xml:space="preserve"> /</w:t>
      </w:r>
      <w:r w:rsidRPr="0040446F">
        <w:rPr>
          <w:color w:val="auto"/>
          <w:lang w:val="en-US"/>
        </w:rPr>
        <w:t>phòng học</w:t>
      </w:r>
      <w:r w:rsidRPr="0040446F">
        <w:rPr>
          <w:color w:val="auto"/>
        </w:rPr>
        <w:t xml:space="preserve"> và ra về: </w:t>
      </w:r>
      <w:r w:rsidRPr="0040446F">
        <w:rPr>
          <w:color w:val="auto"/>
          <w:lang w:val="en-US"/>
        </w:rPr>
        <w:tab/>
        <w:t>Không đạt</w:t>
      </w:r>
    </w:p>
    <w:p w14:paraId="53235D93" w14:textId="77777777" w:rsidR="009A4CE3" w:rsidRPr="0040446F" w:rsidRDefault="009A4CE3" w:rsidP="009A4CE3">
      <w:pPr>
        <w:pStyle w:val="BodyText"/>
        <w:spacing w:line="262" w:lineRule="auto"/>
        <w:ind w:firstLine="720"/>
        <w:jc w:val="both"/>
        <w:rPr>
          <w:color w:val="auto"/>
        </w:rPr>
      </w:pPr>
      <w:r w:rsidRPr="00F9417E">
        <w:rPr>
          <w:b/>
          <w:bCs/>
          <w:color w:val="auto"/>
        </w:rPr>
        <w:t xml:space="preserve">7. </w:t>
      </w:r>
      <w:r w:rsidRPr="0040446F">
        <w:rPr>
          <w:b/>
          <w:bCs/>
          <w:color w:val="auto"/>
        </w:rPr>
        <w:t xml:space="preserve">Tiêu chí thành phần 7 (TP7): </w:t>
      </w:r>
      <w:r w:rsidRPr="00F9417E">
        <w:rPr>
          <w:color w:val="auto"/>
        </w:rPr>
        <w:t>Phòng học, phòng thi, p</w:t>
      </w:r>
      <w:r w:rsidRPr="0040446F">
        <w:rPr>
          <w:color w:val="auto"/>
        </w:rPr>
        <w:t>hòng cách ly và phương án phòng, chống dịch COVID-19</w:t>
      </w:r>
    </w:p>
    <w:p w14:paraId="0EC9A8BF" w14:textId="77777777" w:rsidR="009A4CE3" w:rsidRPr="0040446F" w:rsidRDefault="009A4CE3" w:rsidP="009A4CE3">
      <w:pPr>
        <w:pStyle w:val="BodyText"/>
        <w:numPr>
          <w:ilvl w:val="0"/>
          <w:numId w:val="1"/>
        </w:numPr>
        <w:tabs>
          <w:tab w:val="left" w:pos="1157"/>
        </w:tabs>
        <w:ind w:firstLine="880"/>
        <w:jc w:val="both"/>
        <w:rPr>
          <w:color w:val="auto"/>
        </w:rPr>
      </w:pPr>
      <w:r w:rsidRPr="0040446F">
        <w:rPr>
          <w:color w:val="auto"/>
          <w:lang w:val="en-US"/>
        </w:rPr>
        <w:t xml:space="preserve">Phòng học, phòng thi thông khí tốt và </w:t>
      </w:r>
      <w:r w:rsidRPr="0040446F">
        <w:rPr>
          <w:color w:val="auto"/>
        </w:rPr>
        <w:t xml:space="preserve">phòng cách ly đúng quy định và đã tổ chức diễn tập phương án phòng, chống dịch COVID-19 khi có trường hợp nhiễm COVID-19 tại đơn vị: </w:t>
      </w:r>
      <w:r w:rsidRPr="0040446F">
        <w:rPr>
          <w:color w:val="auto"/>
          <w:lang w:val="en-US"/>
        </w:rPr>
        <w:t xml:space="preserve"> </w:t>
      </w:r>
      <w:r w:rsidRPr="0040446F">
        <w:rPr>
          <w:color w:val="auto"/>
          <w:lang w:val="en-US"/>
        </w:rPr>
        <w:tab/>
      </w:r>
      <w:r w:rsidRPr="0040446F">
        <w:rPr>
          <w:color w:val="auto"/>
          <w:lang w:val="en-US"/>
        </w:rPr>
        <w:tab/>
      </w:r>
      <w:r w:rsidRPr="0040446F">
        <w:rPr>
          <w:color w:val="auto"/>
          <w:lang w:val="en-US"/>
        </w:rPr>
        <w:tab/>
      </w:r>
      <w:r w:rsidRPr="0040446F">
        <w:rPr>
          <w:color w:val="auto"/>
          <w:lang w:val="en-US"/>
        </w:rPr>
        <w:tab/>
      </w:r>
      <w:r w:rsidRPr="0040446F">
        <w:rPr>
          <w:color w:val="auto"/>
          <w:lang w:val="en-US"/>
        </w:rPr>
        <w:tab/>
        <w:t>Đạt</w:t>
      </w:r>
    </w:p>
    <w:p w14:paraId="695B60C8" w14:textId="77777777" w:rsidR="009A4CE3" w:rsidRPr="0040446F" w:rsidRDefault="009A4CE3" w:rsidP="009A4CE3">
      <w:pPr>
        <w:pStyle w:val="BodyText"/>
        <w:numPr>
          <w:ilvl w:val="0"/>
          <w:numId w:val="1"/>
        </w:numPr>
        <w:tabs>
          <w:tab w:val="left" w:pos="1157"/>
        </w:tabs>
        <w:ind w:firstLine="880"/>
        <w:jc w:val="both"/>
        <w:rPr>
          <w:b/>
          <w:bCs/>
          <w:color w:val="auto"/>
        </w:rPr>
      </w:pPr>
      <w:r w:rsidRPr="0040446F">
        <w:rPr>
          <w:color w:val="auto"/>
          <w:lang w:val="en-US"/>
        </w:rPr>
        <w:t>Phòng học, phòng thi không thông khí tốt hoặc</w:t>
      </w:r>
      <w:r w:rsidRPr="0040446F">
        <w:rPr>
          <w:color w:val="auto"/>
        </w:rPr>
        <w:t xml:space="preserve"> phòng cách ly không đúng quy định hoặc chưa tổ chức diễn tập phương án phòng, chống dịch COVID-19 khi có trường hợp nhiễm COVID-19 tại đơn vị: </w:t>
      </w:r>
      <w:r w:rsidRPr="0040446F">
        <w:rPr>
          <w:color w:val="auto"/>
          <w:lang w:val="en-US"/>
        </w:rPr>
        <w:tab/>
      </w:r>
      <w:r w:rsidRPr="0040446F">
        <w:rPr>
          <w:color w:val="auto"/>
          <w:lang w:val="en-US"/>
        </w:rPr>
        <w:tab/>
        <w:t>Không đạt</w:t>
      </w:r>
      <w:r w:rsidRPr="0040446F">
        <w:rPr>
          <w:color w:val="auto"/>
        </w:rPr>
        <w:tab/>
      </w:r>
    </w:p>
    <w:p w14:paraId="719CB7BD" w14:textId="77777777" w:rsidR="009A4CE3" w:rsidRPr="0040446F" w:rsidRDefault="009A4CE3" w:rsidP="009A4CE3">
      <w:pPr>
        <w:pStyle w:val="BodyText"/>
        <w:spacing w:line="262" w:lineRule="auto"/>
        <w:ind w:firstLine="720"/>
        <w:jc w:val="both"/>
        <w:rPr>
          <w:b/>
          <w:bCs/>
          <w:color w:val="auto"/>
        </w:rPr>
      </w:pPr>
      <w:r w:rsidRPr="0040446F">
        <w:rPr>
          <w:b/>
          <w:bCs/>
          <w:color w:val="auto"/>
          <w:lang w:val="en-US"/>
        </w:rPr>
        <w:t xml:space="preserve">8. </w:t>
      </w:r>
      <w:r w:rsidRPr="0040446F">
        <w:rPr>
          <w:b/>
          <w:bCs/>
          <w:color w:val="auto"/>
        </w:rPr>
        <w:t xml:space="preserve">Tiêu chí thành phần 8 (TP8): </w:t>
      </w:r>
      <w:r w:rsidRPr="0040446F">
        <w:rPr>
          <w:color w:val="auto"/>
        </w:rPr>
        <w:t>Tổ An toàn COVID-19</w:t>
      </w:r>
    </w:p>
    <w:p w14:paraId="2441BAC2" w14:textId="77777777" w:rsidR="009A4CE3" w:rsidRPr="0040446F" w:rsidRDefault="009A4CE3" w:rsidP="009A4CE3">
      <w:pPr>
        <w:pStyle w:val="BodyText"/>
        <w:numPr>
          <w:ilvl w:val="0"/>
          <w:numId w:val="1"/>
        </w:numPr>
        <w:tabs>
          <w:tab w:val="left" w:pos="1157"/>
        </w:tabs>
        <w:ind w:firstLine="880"/>
        <w:jc w:val="both"/>
        <w:rPr>
          <w:b/>
          <w:bCs/>
          <w:color w:val="auto"/>
        </w:rPr>
      </w:pPr>
      <w:r w:rsidRPr="0040446F">
        <w:rPr>
          <w:color w:val="auto"/>
        </w:rPr>
        <w:t xml:space="preserve">Thành lập các Tổ An toàn COVID và tổ chức làm việc hàng ngày tại đơn vị: </w:t>
      </w:r>
      <w:r w:rsidRPr="0040446F">
        <w:rPr>
          <w:color w:val="auto"/>
        </w:rPr>
        <w:tab/>
      </w:r>
      <w:r w:rsidRPr="0040446F">
        <w:rPr>
          <w:color w:val="auto"/>
        </w:rPr>
        <w:tab/>
      </w:r>
      <w:r w:rsidRPr="0040446F">
        <w:rPr>
          <w:color w:val="auto"/>
        </w:rPr>
        <w:tab/>
      </w:r>
      <w:r w:rsidRPr="0040446F">
        <w:rPr>
          <w:color w:val="auto"/>
        </w:rPr>
        <w:tab/>
      </w:r>
      <w:r w:rsidRPr="0040446F">
        <w:rPr>
          <w:color w:val="auto"/>
          <w:lang w:val="en-US"/>
        </w:rPr>
        <w:t>Đạt</w:t>
      </w:r>
    </w:p>
    <w:p w14:paraId="08A669F0" w14:textId="77777777" w:rsidR="009A4CE3" w:rsidRPr="0040446F" w:rsidRDefault="009A4CE3" w:rsidP="009A4CE3">
      <w:pPr>
        <w:pStyle w:val="BodyText"/>
        <w:numPr>
          <w:ilvl w:val="0"/>
          <w:numId w:val="1"/>
        </w:numPr>
        <w:tabs>
          <w:tab w:val="left" w:pos="1157"/>
        </w:tabs>
        <w:ind w:firstLine="880"/>
        <w:jc w:val="both"/>
        <w:rPr>
          <w:b/>
          <w:bCs/>
          <w:color w:val="auto"/>
        </w:rPr>
      </w:pPr>
      <w:r w:rsidRPr="0040446F">
        <w:rPr>
          <w:color w:val="auto"/>
        </w:rPr>
        <w:lastRenderedPageBreak/>
        <w:t xml:space="preserve">Không thành lập các Tổ An toàn COVID hoặc không tổ chức làm việc hàng ngày tại đơn vị: </w:t>
      </w:r>
      <w:r w:rsidRPr="0040446F">
        <w:rPr>
          <w:color w:val="auto"/>
          <w:lang w:val="en-US"/>
        </w:rPr>
        <w:tab/>
        <w:t>Không đạt</w:t>
      </w:r>
    </w:p>
    <w:p w14:paraId="733ADE45" w14:textId="77777777" w:rsidR="009A4CE3" w:rsidRPr="0040446F" w:rsidRDefault="009A4CE3" w:rsidP="009A4CE3">
      <w:pPr>
        <w:pStyle w:val="BodyText"/>
        <w:spacing w:line="262" w:lineRule="auto"/>
        <w:ind w:firstLine="720"/>
        <w:jc w:val="both"/>
        <w:rPr>
          <w:color w:val="auto"/>
        </w:rPr>
      </w:pPr>
      <w:r w:rsidRPr="0040446F">
        <w:rPr>
          <w:b/>
          <w:color w:val="auto"/>
          <w:lang w:val="en-US"/>
        </w:rPr>
        <w:t xml:space="preserve">9. </w:t>
      </w:r>
      <w:r w:rsidRPr="0040446F">
        <w:rPr>
          <w:b/>
          <w:color w:val="auto"/>
        </w:rPr>
        <w:t>Tiêu chí thành phần 9 (TP9):</w:t>
      </w:r>
      <w:r w:rsidR="004C01A7">
        <w:rPr>
          <w:color w:val="auto"/>
        </w:rPr>
        <w:t xml:space="preserve"> Tổ chức hoạt động </w:t>
      </w:r>
      <w:r w:rsidRPr="0040446F">
        <w:rPr>
          <w:color w:val="auto"/>
        </w:rPr>
        <w:t>căn tin, xe đưa rước</w:t>
      </w:r>
    </w:p>
    <w:p w14:paraId="346E0536" w14:textId="77777777" w:rsidR="009A4CE3" w:rsidRPr="0040446F" w:rsidRDefault="009A4CE3" w:rsidP="009A4CE3">
      <w:pPr>
        <w:pStyle w:val="BodyText"/>
        <w:numPr>
          <w:ilvl w:val="0"/>
          <w:numId w:val="1"/>
        </w:numPr>
        <w:tabs>
          <w:tab w:val="left" w:pos="1157"/>
        </w:tabs>
        <w:ind w:firstLine="880"/>
        <w:jc w:val="both"/>
        <w:rPr>
          <w:color w:val="auto"/>
        </w:rPr>
      </w:pPr>
      <w:r w:rsidRPr="0040446F">
        <w:rPr>
          <w:color w:val="auto"/>
          <w:lang w:val="en-US"/>
        </w:rPr>
        <w:t>Không tổ chức hoạt động hoặc t</w:t>
      </w:r>
      <w:r w:rsidRPr="0040446F">
        <w:rPr>
          <w:color w:val="auto"/>
        </w:rPr>
        <w:t xml:space="preserve">ổ chức hoạt động căn tin, xe đưa rước đảm bảo phòng, chống dịch đúng quy định: </w:t>
      </w:r>
      <w:r w:rsidRPr="0040446F">
        <w:rPr>
          <w:color w:val="auto"/>
          <w:lang w:val="en-US"/>
        </w:rPr>
        <w:tab/>
        <w:t>Đạt</w:t>
      </w:r>
    </w:p>
    <w:p w14:paraId="7BCAC41A" w14:textId="77777777" w:rsidR="009A4CE3" w:rsidRPr="0040446F" w:rsidRDefault="009A4CE3" w:rsidP="009A4CE3">
      <w:pPr>
        <w:pStyle w:val="BodyText"/>
        <w:numPr>
          <w:ilvl w:val="0"/>
          <w:numId w:val="1"/>
        </w:numPr>
        <w:tabs>
          <w:tab w:val="left" w:pos="1157"/>
        </w:tabs>
        <w:ind w:firstLine="880"/>
        <w:jc w:val="both"/>
        <w:rPr>
          <w:color w:val="auto"/>
          <w:lang w:val="en-US"/>
        </w:rPr>
      </w:pPr>
      <w:r w:rsidRPr="0040446F">
        <w:rPr>
          <w:color w:val="auto"/>
          <w:lang w:val="en-US"/>
        </w:rPr>
        <w:t>T</w:t>
      </w:r>
      <w:r w:rsidRPr="0040446F">
        <w:rPr>
          <w:color w:val="auto"/>
        </w:rPr>
        <w:t xml:space="preserve">ổ chức hoạt động căn tin hoặc xe đưa rước </w:t>
      </w:r>
      <w:r w:rsidRPr="0040446F">
        <w:rPr>
          <w:color w:val="auto"/>
          <w:lang w:val="en-US"/>
        </w:rPr>
        <w:t xml:space="preserve">có thời điểm </w:t>
      </w:r>
      <w:r w:rsidRPr="0040446F">
        <w:rPr>
          <w:color w:val="auto"/>
        </w:rPr>
        <w:t xml:space="preserve">không đảm bảo phòng, chống dịch đúng quy định: </w:t>
      </w:r>
      <w:r w:rsidRPr="0040446F">
        <w:rPr>
          <w:color w:val="auto"/>
          <w:lang w:val="en-US"/>
        </w:rPr>
        <w:tab/>
      </w:r>
      <w:r w:rsidRPr="0040446F">
        <w:rPr>
          <w:color w:val="auto"/>
          <w:lang w:val="en-US"/>
        </w:rPr>
        <w:tab/>
        <w:t>Không đạt</w:t>
      </w:r>
    </w:p>
    <w:p w14:paraId="2CD21155" w14:textId="77777777" w:rsidR="009A4CE3" w:rsidRPr="0040446F" w:rsidRDefault="009A4CE3" w:rsidP="009A4CE3">
      <w:pPr>
        <w:pStyle w:val="Heading10"/>
        <w:keepNext/>
        <w:keepLines/>
        <w:spacing w:line="276" w:lineRule="auto"/>
        <w:ind w:firstLine="740"/>
        <w:jc w:val="both"/>
        <w:rPr>
          <w:color w:val="auto"/>
          <w:sz w:val="28"/>
          <w:szCs w:val="28"/>
        </w:rPr>
      </w:pPr>
      <w:r w:rsidRPr="0040446F">
        <w:rPr>
          <w:color w:val="auto"/>
          <w:sz w:val="28"/>
          <w:szCs w:val="28"/>
        </w:rPr>
        <w:t>II. ĐÁNH GIÁ</w:t>
      </w:r>
    </w:p>
    <w:p w14:paraId="11EFB556" w14:textId="77777777" w:rsidR="009A4CE3" w:rsidRPr="0040446F" w:rsidRDefault="009A4CE3" w:rsidP="009A4CE3">
      <w:pPr>
        <w:pStyle w:val="BodyText"/>
        <w:numPr>
          <w:ilvl w:val="0"/>
          <w:numId w:val="1"/>
        </w:numPr>
        <w:tabs>
          <w:tab w:val="left" w:pos="1132"/>
        </w:tabs>
        <w:spacing w:after="60" w:line="240" w:lineRule="auto"/>
        <w:ind w:left="140" w:firstLine="740"/>
        <w:jc w:val="both"/>
        <w:rPr>
          <w:color w:val="auto"/>
        </w:rPr>
      </w:pPr>
      <w:r w:rsidRPr="0040446F">
        <w:rPr>
          <w:color w:val="auto"/>
          <w:lang w:val="en-US"/>
        </w:rPr>
        <w:t xml:space="preserve">Đạt 8-9 tiêu chí thành phần: </w:t>
      </w:r>
      <w:r w:rsidRPr="0040446F">
        <w:rPr>
          <w:color w:val="auto"/>
        </w:rPr>
        <w:t>Mức độ an toàn cao (</w:t>
      </w:r>
      <w:r w:rsidRPr="0040446F">
        <w:rPr>
          <w:color w:val="auto"/>
          <w:lang w:val="en-US"/>
        </w:rPr>
        <w:t>cơ sở giáo dục đ</w:t>
      </w:r>
      <w:r w:rsidRPr="0040446F">
        <w:rPr>
          <w:color w:val="auto"/>
        </w:rPr>
        <w:t xml:space="preserve">ược tổ chức hoạt động </w:t>
      </w:r>
      <w:r w:rsidRPr="0040446F">
        <w:rPr>
          <w:color w:val="auto"/>
          <w:lang w:val="en-US"/>
        </w:rPr>
        <w:t>dạy học</w:t>
      </w:r>
      <w:r w:rsidRPr="0040446F">
        <w:rPr>
          <w:color w:val="auto"/>
        </w:rPr>
        <w:t>);</w:t>
      </w:r>
    </w:p>
    <w:p w14:paraId="340C5459" w14:textId="77777777" w:rsidR="009A4CE3" w:rsidRPr="0040446F" w:rsidRDefault="009A4CE3" w:rsidP="009A4CE3">
      <w:pPr>
        <w:pStyle w:val="BodyText"/>
        <w:numPr>
          <w:ilvl w:val="0"/>
          <w:numId w:val="1"/>
        </w:numPr>
        <w:tabs>
          <w:tab w:val="left" w:pos="1132"/>
        </w:tabs>
        <w:spacing w:after="60" w:line="240" w:lineRule="auto"/>
        <w:ind w:left="140" w:firstLine="740"/>
        <w:jc w:val="both"/>
        <w:rPr>
          <w:color w:val="auto"/>
        </w:rPr>
      </w:pPr>
      <w:r w:rsidRPr="0040446F">
        <w:rPr>
          <w:color w:val="auto"/>
          <w:lang w:val="en-US"/>
        </w:rPr>
        <w:t>Đạt 6-7 tiêu chí thành phần</w:t>
      </w:r>
      <w:r w:rsidRPr="0040446F">
        <w:rPr>
          <w:color w:val="auto"/>
        </w:rPr>
        <w:t>: Mức độ an toàn (</w:t>
      </w:r>
      <w:r w:rsidRPr="0040446F">
        <w:rPr>
          <w:color w:val="auto"/>
          <w:lang w:val="en-US"/>
        </w:rPr>
        <w:t>cơ sở giáo dục đ</w:t>
      </w:r>
      <w:r w:rsidRPr="0040446F">
        <w:rPr>
          <w:color w:val="auto"/>
        </w:rPr>
        <w:t xml:space="preserve">ược tổ chức hoạt động </w:t>
      </w:r>
      <w:r w:rsidRPr="0040446F">
        <w:rPr>
          <w:color w:val="auto"/>
          <w:lang w:val="en-US"/>
        </w:rPr>
        <w:t>dạy học;</w:t>
      </w:r>
      <w:r w:rsidRPr="0040446F">
        <w:rPr>
          <w:color w:val="auto"/>
        </w:rPr>
        <w:t xml:space="preserve"> </w:t>
      </w:r>
      <w:r w:rsidRPr="0040446F">
        <w:rPr>
          <w:color w:val="auto"/>
          <w:lang w:val="en-US"/>
        </w:rPr>
        <w:t xml:space="preserve">trong vòng 48h </w:t>
      </w:r>
      <w:r w:rsidRPr="0040446F">
        <w:rPr>
          <w:color w:val="auto"/>
        </w:rPr>
        <w:t>phải khắc phục</w:t>
      </w:r>
      <w:r w:rsidRPr="0040446F">
        <w:rPr>
          <w:color w:val="auto"/>
          <w:lang w:val="en-US"/>
        </w:rPr>
        <w:t xml:space="preserve"> các tiêu chí thành phần không đạt để đạt ít nhất 8 tiêu chí thành phần</w:t>
      </w:r>
      <w:r w:rsidRPr="0040446F">
        <w:rPr>
          <w:color w:val="auto"/>
        </w:rPr>
        <w:t>);</w:t>
      </w:r>
      <w:r w:rsidRPr="0040446F">
        <w:rPr>
          <w:color w:val="auto"/>
        </w:rPr>
        <w:tab/>
      </w:r>
    </w:p>
    <w:p w14:paraId="580CA556" w14:textId="77777777" w:rsidR="009A4CE3" w:rsidRPr="0040446F" w:rsidRDefault="009A4CE3" w:rsidP="009A4CE3">
      <w:pPr>
        <w:pStyle w:val="BodyText"/>
        <w:numPr>
          <w:ilvl w:val="0"/>
          <w:numId w:val="1"/>
        </w:numPr>
        <w:tabs>
          <w:tab w:val="left" w:pos="1137"/>
        </w:tabs>
        <w:spacing w:line="240" w:lineRule="auto"/>
        <w:ind w:left="140" w:firstLine="740"/>
        <w:jc w:val="both"/>
        <w:rPr>
          <w:color w:val="auto"/>
          <w:sz w:val="26"/>
          <w:szCs w:val="26"/>
        </w:rPr>
      </w:pPr>
      <w:r w:rsidRPr="0040446F">
        <w:rPr>
          <w:color w:val="auto"/>
          <w:lang w:val="en-US"/>
        </w:rPr>
        <w:t>Đạt dưới 6 tiêu chí thành phần</w:t>
      </w:r>
      <w:r w:rsidRPr="0040446F">
        <w:rPr>
          <w:color w:val="auto"/>
        </w:rPr>
        <w:t xml:space="preserve">: </w:t>
      </w:r>
      <w:r w:rsidRPr="0040446F">
        <w:rPr>
          <w:color w:val="auto"/>
          <w:lang w:val="en-US"/>
        </w:rPr>
        <w:t xml:space="preserve">Chưa đảm bảo </w:t>
      </w:r>
      <w:r w:rsidRPr="0040446F">
        <w:rPr>
          <w:color w:val="auto"/>
        </w:rPr>
        <w:t>an toàn</w:t>
      </w:r>
      <w:r w:rsidRPr="0040446F">
        <w:rPr>
          <w:color w:val="auto"/>
          <w:lang w:val="en-US"/>
        </w:rPr>
        <w:t xml:space="preserve"> </w:t>
      </w:r>
      <w:r w:rsidRPr="0040446F">
        <w:rPr>
          <w:color w:val="auto"/>
        </w:rPr>
        <w:t>(</w:t>
      </w:r>
      <w:r w:rsidRPr="0040446F">
        <w:rPr>
          <w:color w:val="auto"/>
          <w:lang w:val="en-US"/>
        </w:rPr>
        <w:t>cơ sở giáo dục không đ</w:t>
      </w:r>
      <w:r w:rsidRPr="0040446F">
        <w:rPr>
          <w:color w:val="auto"/>
        </w:rPr>
        <w:t xml:space="preserve">ược tổ chức hoạt động </w:t>
      </w:r>
      <w:r w:rsidRPr="0040446F">
        <w:rPr>
          <w:color w:val="auto"/>
          <w:lang w:val="en-US"/>
        </w:rPr>
        <w:t xml:space="preserve">dạy học; </w:t>
      </w:r>
      <w:r w:rsidRPr="0040446F">
        <w:rPr>
          <w:color w:val="auto"/>
        </w:rPr>
        <w:t>phải khắc phục</w:t>
      </w:r>
      <w:r w:rsidRPr="0040446F">
        <w:rPr>
          <w:color w:val="auto"/>
          <w:lang w:val="en-US"/>
        </w:rPr>
        <w:t xml:space="preserve"> các tiêu chí thành phần không đạt để đạt ít nhất 6 tiêu chí thành phần mới được tổ chức hoạt động dạy học</w:t>
      </w:r>
      <w:r w:rsidRPr="0040446F">
        <w:rPr>
          <w:color w:val="auto"/>
        </w:rPr>
        <w:t>)./</w:t>
      </w:r>
      <w:r w:rsidRPr="0040446F">
        <w:rPr>
          <w:color w:val="auto"/>
          <w:lang w:val="en-US"/>
        </w:rPr>
        <w:t>.</w:t>
      </w:r>
    </w:p>
    <w:p w14:paraId="782FA742" w14:textId="77777777" w:rsidR="00CC711B" w:rsidRPr="0040446F" w:rsidRDefault="00CC711B" w:rsidP="009A4CE3">
      <w:pPr>
        <w:pStyle w:val="BodyText"/>
        <w:tabs>
          <w:tab w:val="left" w:pos="1137"/>
        </w:tabs>
        <w:spacing w:line="240" w:lineRule="auto"/>
        <w:ind w:firstLine="0"/>
        <w:jc w:val="both"/>
        <w:rPr>
          <w:color w:val="auto"/>
          <w:sz w:val="26"/>
          <w:szCs w:val="26"/>
        </w:rPr>
      </w:pPr>
    </w:p>
    <w:sectPr w:rsidR="00CC711B" w:rsidRPr="0040446F" w:rsidSect="006354B5">
      <w:headerReference w:type="default" r:id="rId9"/>
      <w:headerReference w:type="first" r:id="rId10"/>
      <w:pgSz w:w="11900" w:h="16840"/>
      <w:pgMar w:top="1134" w:right="1134" w:bottom="1134" w:left="1701" w:header="454" w:footer="6" w:gutter="0"/>
      <w:pgNumType w:start="1"/>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83B9" w14:textId="77777777" w:rsidR="0072080B" w:rsidRDefault="0072080B"/>
  </w:endnote>
  <w:endnote w:type="continuationSeparator" w:id="0">
    <w:p w14:paraId="1FBDE84F" w14:textId="77777777" w:rsidR="0072080B" w:rsidRDefault="00720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8D87" w14:textId="77777777" w:rsidR="0072080B" w:rsidRDefault="0072080B"/>
  </w:footnote>
  <w:footnote w:type="continuationSeparator" w:id="0">
    <w:p w14:paraId="5AFB7422" w14:textId="77777777" w:rsidR="0072080B" w:rsidRDefault="00720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D520" w14:textId="77777777" w:rsidR="00CC711B" w:rsidRDefault="007904E4">
    <w:pPr>
      <w:pStyle w:val="Header"/>
      <w:jc w:val="center"/>
      <w:rPr>
        <w:rFonts w:ascii="Times New Roman" w:hAnsi="Times New Roman"/>
        <w:sz w:val="28"/>
        <w:szCs w:val="28"/>
      </w:rPr>
    </w:pPr>
    <w:r>
      <w:rPr>
        <w:noProof/>
        <w:sz w:val="28"/>
      </w:rPr>
      <mc:AlternateContent>
        <mc:Choice Requires="wps">
          <w:drawing>
            <wp:anchor distT="0" distB="0" distL="114300" distR="114300" simplePos="0" relativeHeight="251659264" behindDoc="0" locked="0" layoutInCell="1" allowOverlap="1" wp14:anchorId="358079BB" wp14:editId="1CCAD7D9">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4808538"/>
                          </w:sdtPr>
                          <w:sdtEndPr>
                            <w:rPr>
                              <w:rFonts w:ascii="Times New Roman" w:hAnsi="Times New Roman"/>
                              <w:sz w:val="28"/>
                              <w:szCs w:val="28"/>
                            </w:rPr>
                          </w:sdtEndPr>
                          <w:sdtContent>
                            <w:p w14:paraId="590A2C8C" w14:textId="77777777" w:rsidR="00CC711B" w:rsidRDefault="007904E4">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14A0F">
                                <w:rPr>
                                  <w:rFonts w:ascii="Times New Roman" w:hAnsi="Times New Roman"/>
                                  <w:noProof/>
                                  <w:sz w:val="28"/>
                                  <w:szCs w:val="28"/>
                                </w:rPr>
                                <w:t>11</w:t>
                              </w:r>
                              <w:r>
                                <w:rPr>
                                  <w:rFonts w:ascii="Times New Roman" w:hAnsi="Times New Roman"/>
                                  <w:sz w:val="28"/>
                                  <w:szCs w:val="28"/>
                                </w:rPr>
                                <w:fldChar w:fldCharType="end"/>
                              </w:r>
                            </w:p>
                          </w:sdtContent>
                        </w:sdt>
                        <w:p w14:paraId="765BEF57" w14:textId="77777777" w:rsidR="00CC711B" w:rsidRDefault="00CC711B">
                          <w:pPr>
                            <w:rPr>
                              <w:rFonts w:ascii="Times New Roman" w:hAnsi="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8079BB" id="_x0000_t202" coordsize="21600,21600" o:spt="202" path="m,l,21600r21600,l21600,xe">
              <v:stroke joinstyle="miter"/>
              <v:path gradientshapeok="t" o:connecttype="rect"/>
            </v:shapetype>
            <v:shape id="Text Box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" filled="f" stroked="f" strokeweight=".5pt">
              <v:textbox style="mso-fit-shape-to-text:t" inset="0,0,0,0">
                <w:txbxContent>
                  <w:sdt>
                    <w:sdtPr>
                      <w:id w:val="-1934808538"/>
                    </w:sdtPr>
                    <w:sdtEndPr>
                      <w:rPr>
                        <w:rFonts w:ascii="Times New Roman" w:hAnsi="Times New Roman"/>
                        <w:sz w:val="28"/>
                        <w:szCs w:val="28"/>
                      </w:rPr>
                    </w:sdtEndPr>
                    <w:sdtContent>
                      <w:p w14:paraId="590A2C8C" w14:textId="77777777" w:rsidR="00CC711B" w:rsidRDefault="007904E4">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14A0F">
                          <w:rPr>
                            <w:rFonts w:ascii="Times New Roman" w:hAnsi="Times New Roman"/>
                            <w:noProof/>
                            <w:sz w:val="28"/>
                            <w:szCs w:val="28"/>
                          </w:rPr>
                          <w:t>11</w:t>
                        </w:r>
                        <w:r>
                          <w:rPr>
                            <w:rFonts w:ascii="Times New Roman" w:hAnsi="Times New Roman"/>
                            <w:sz w:val="28"/>
                            <w:szCs w:val="28"/>
                          </w:rPr>
                          <w:fldChar w:fldCharType="end"/>
                        </w:r>
                      </w:p>
                    </w:sdtContent>
                  </w:sdt>
                  <w:p w14:paraId="765BEF57" w14:textId="77777777" w:rsidR="00CC711B" w:rsidRDefault="00CC711B">
                    <w:pPr>
                      <w:rPr>
                        <w:rFonts w:ascii="Times New Roman" w:hAnsi="Times New Roman"/>
                        <w:sz w:val="28"/>
                        <w:szCs w:val="28"/>
                      </w:rPr>
                    </w:pPr>
                  </w:p>
                </w:txbxContent>
              </v:textbox>
              <w10:wrap anchorx="margin"/>
            </v:shape>
          </w:pict>
        </mc:Fallback>
      </mc:AlternateContent>
    </w:r>
  </w:p>
  <w:p w14:paraId="74FB0A95" w14:textId="77777777" w:rsidR="00CC711B" w:rsidRDefault="00CC711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968208"/>
      <w:docPartObj>
        <w:docPartGallery w:val="Page Numbers (Top of Page)"/>
        <w:docPartUnique/>
      </w:docPartObj>
    </w:sdtPr>
    <w:sdtEndPr>
      <w:rPr>
        <w:noProof/>
        <w:color w:val="FFFFFF" w:themeColor="background1"/>
      </w:rPr>
    </w:sdtEndPr>
    <w:sdtContent>
      <w:p w14:paraId="599C3B5E" w14:textId="77777777" w:rsidR="006354B5" w:rsidRPr="006354B5" w:rsidRDefault="006354B5">
        <w:pPr>
          <w:pStyle w:val="Header"/>
          <w:jc w:val="center"/>
          <w:rPr>
            <w:color w:val="FFFFFF" w:themeColor="background1"/>
          </w:rPr>
        </w:pPr>
        <w:r w:rsidRPr="006354B5">
          <w:rPr>
            <w:color w:val="FFFFFF" w:themeColor="background1"/>
          </w:rPr>
          <w:fldChar w:fldCharType="begin"/>
        </w:r>
        <w:r w:rsidRPr="006354B5">
          <w:rPr>
            <w:color w:val="FFFFFF" w:themeColor="background1"/>
          </w:rPr>
          <w:instrText xml:space="preserve"> PAGE   \* MERGEFORMAT </w:instrText>
        </w:r>
        <w:r w:rsidRPr="006354B5">
          <w:rPr>
            <w:color w:val="FFFFFF" w:themeColor="background1"/>
          </w:rPr>
          <w:fldChar w:fldCharType="separate"/>
        </w:r>
        <w:r w:rsidR="00514A0F">
          <w:rPr>
            <w:noProof/>
            <w:color w:val="FFFFFF" w:themeColor="background1"/>
          </w:rPr>
          <w:t>1</w:t>
        </w:r>
        <w:r w:rsidRPr="006354B5">
          <w:rPr>
            <w:noProof/>
            <w:color w:val="FFFFFF" w:themeColor="background1"/>
          </w:rPr>
          <w:fldChar w:fldCharType="end"/>
        </w:r>
      </w:p>
    </w:sdtContent>
  </w:sdt>
  <w:p w14:paraId="599E6EF2" w14:textId="77777777" w:rsidR="00CC711B" w:rsidRDefault="00CC711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E1A"/>
    <w:multiLevelType w:val="singleLevel"/>
    <w:tmpl w:val="02F22E1A"/>
    <w:lvl w:ilvl="0">
      <w:start w:val="1"/>
      <w:numFmt w:val="upperRoman"/>
      <w:suff w:val="space"/>
      <w:lvlText w:val="%1."/>
      <w:lvlJc w:val="left"/>
    </w:lvl>
  </w:abstractNum>
  <w:abstractNum w:abstractNumId="1" w15:restartNumberingAfterBreak="0">
    <w:nsid w:val="281745D6"/>
    <w:multiLevelType w:val="multilevel"/>
    <w:tmpl w:val="BBD0C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F76AA3"/>
    <w:multiLevelType w:val="multilevel"/>
    <w:tmpl w:val="57F76AA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C2"/>
    <w:rsid w:val="00015926"/>
    <w:rsid w:val="00016090"/>
    <w:rsid w:val="000512A8"/>
    <w:rsid w:val="00056DDC"/>
    <w:rsid w:val="00057F4A"/>
    <w:rsid w:val="000673CE"/>
    <w:rsid w:val="00077968"/>
    <w:rsid w:val="00084F6E"/>
    <w:rsid w:val="000A5D66"/>
    <w:rsid w:val="000B76FB"/>
    <w:rsid w:val="000C405A"/>
    <w:rsid w:val="000F4AC7"/>
    <w:rsid w:val="000F4E86"/>
    <w:rsid w:val="001034FF"/>
    <w:rsid w:val="001537CF"/>
    <w:rsid w:val="00156B38"/>
    <w:rsid w:val="00180D26"/>
    <w:rsid w:val="00186CC9"/>
    <w:rsid w:val="00186E38"/>
    <w:rsid w:val="00196703"/>
    <w:rsid w:val="001B1A37"/>
    <w:rsid w:val="001B79AC"/>
    <w:rsid w:val="0020591E"/>
    <w:rsid w:val="002070B5"/>
    <w:rsid w:val="00233270"/>
    <w:rsid w:val="002368B6"/>
    <w:rsid w:val="00241D95"/>
    <w:rsid w:val="0027528B"/>
    <w:rsid w:val="00287287"/>
    <w:rsid w:val="0029200E"/>
    <w:rsid w:val="002F58F1"/>
    <w:rsid w:val="00312F96"/>
    <w:rsid w:val="00313313"/>
    <w:rsid w:val="0032072E"/>
    <w:rsid w:val="00320784"/>
    <w:rsid w:val="00323826"/>
    <w:rsid w:val="00323AD6"/>
    <w:rsid w:val="003402E6"/>
    <w:rsid w:val="00353FDA"/>
    <w:rsid w:val="00354D8F"/>
    <w:rsid w:val="003A3A91"/>
    <w:rsid w:val="003A4165"/>
    <w:rsid w:val="003B0587"/>
    <w:rsid w:val="003B1219"/>
    <w:rsid w:val="003C1F40"/>
    <w:rsid w:val="003C66D2"/>
    <w:rsid w:val="003E7F4D"/>
    <w:rsid w:val="003F1C51"/>
    <w:rsid w:val="003F390D"/>
    <w:rsid w:val="003F569C"/>
    <w:rsid w:val="004028DA"/>
    <w:rsid w:val="0040446F"/>
    <w:rsid w:val="00407A19"/>
    <w:rsid w:val="0042118F"/>
    <w:rsid w:val="004421E7"/>
    <w:rsid w:val="0044645E"/>
    <w:rsid w:val="00466CA8"/>
    <w:rsid w:val="0047024D"/>
    <w:rsid w:val="00476BA4"/>
    <w:rsid w:val="0048470F"/>
    <w:rsid w:val="0049076C"/>
    <w:rsid w:val="004A1326"/>
    <w:rsid w:val="004A3038"/>
    <w:rsid w:val="004B7EE2"/>
    <w:rsid w:val="004C01A7"/>
    <w:rsid w:val="004C5BCC"/>
    <w:rsid w:val="004D5971"/>
    <w:rsid w:val="004D658B"/>
    <w:rsid w:val="004E16B2"/>
    <w:rsid w:val="004E7D6A"/>
    <w:rsid w:val="004F1E1B"/>
    <w:rsid w:val="00514A0F"/>
    <w:rsid w:val="0052437A"/>
    <w:rsid w:val="00527941"/>
    <w:rsid w:val="00532ED0"/>
    <w:rsid w:val="00547C5A"/>
    <w:rsid w:val="00564BF6"/>
    <w:rsid w:val="00570A5F"/>
    <w:rsid w:val="005A208A"/>
    <w:rsid w:val="005A73CF"/>
    <w:rsid w:val="005A75B9"/>
    <w:rsid w:val="005B1151"/>
    <w:rsid w:val="005C7CDC"/>
    <w:rsid w:val="00601858"/>
    <w:rsid w:val="00603BD1"/>
    <w:rsid w:val="00613302"/>
    <w:rsid w:val="00621C45"/>
    <w:rsid w:val="00621D94"/>
    <w:rsid w:val="006228FB"/>
    <w:rsid w:val="006354B5"/>
    <w:rsid w:val="0064130B"/>
    <w:rsid w:val="0065574A"/>
    <w:rsid w:val="00675795"/>
    <w:rsid w:val="006C42B0"/>
    <w:rsid w:val="006C4D9E"/>
    <w:rsid w:val="00710558"/>
    <w:rsid w:val="0072080B"/>
    <w:rsid w:val="007259B4"/>
    <w:rsid w:val="007356EB"/>
    <w:rsid w:val="00737333"/>
    <w:rsid w:val="00785B22"/>
    <w:rsid w:val="007904E4"/>
    <w:rsid w:val="007B7130"/>
    <w:rsid w:val="007C0CB5"/>
    <w:rsid w:val="007F64B1"/>
    <w:rsid w:val="00812FFA"/>
    <w:rsid w:val="00845CF2"/>
    <w:rsid w:val="00854C02"/>
    <w:rsid w:val="008659C8"/>
    <w:rsid w:val="008705CC"/>
    <w:rsid w:val="00887BAE"/>
    <w:rsid w:val="008B4D83"/>
    <w:rsid w:val="008B5F5A"/>
    <w:rsid w:val="00924F2C"/>
    <w:rsid w:val="009446BF"/>
    <w:rsid w:val="00951771"/>
    <w:rsid w:val="009A4CE3"/>
    <w:rsid w:val="009B22C6"/>
    <w:rsid w:val="009D2C04"/>
    <w:rsid w:val="009F7954"/>
    <w:rsid w:val="00A14FD9"/>
    <w:rsid w:val="00A5773E"/>
    <w:rsid w:val="00A60743"/>
    <w:rsid w:val="00A66599"/>
    <w:rsid w:val="00A839F7"/>
    <w:rsid w:val="00A83CE8"/>
    <w:rsid w:val="00AC6F35"/>
    <w:rsid w:val="00AF420D"/>
    <w:rsid w:val="00B17D99"/>
    <w:rsid w:val="00B246EB"/>
    <w:rsid w:val="00B645A9"/>
    <w:rsid w:val="00B84BF9"/>
    <w:rsid w:val="00B852C2"/>
    <w:rsid w:val="00B9248C"/>
    <w:rsid w:val="00BA5888"/>
    <w:rsid w:val="00BA671E"/>
    <w:rsid w:val="00BA7AC0"/>
    <w:rsid w:val="00BC66C3"/>
    <w:rsid w:val="00BF7597"/>
    <w:rsid w:val="00C1666A"/>
    <w:rsid w:val="00C2753D"/>
    <w:rsid w:val="00C7360B"/>
    <w:rsid w:val="00C8070D"/>
    <w:rsid w:val="00C82DD3"/>
    <w:rsid w:val="00C836EB"/>
    <w:rsid w:val="00CA77FD"/>
    <w:rsid w:val="00CC2398"/>
    <w:rsid w:val="00CC35A2"/>
    <w:rsid w:val="00CC711B"/>
    <w:rsid w:val="00CF0520"/>
    <w:rsid w:val="00D17B16"/>
    <w:rsid w:val="00D308E1"/>
    <w:rsid w:val="00D51309"/>
    <w:rsid w:val="00D579CD"/>
    <w:rsid w:val="00D61B7E"/>
    <w:rsid w:val="00D62E3C"/>
    <w:rsid w:val="00D64C7B"/>
    <w:rsid w:val="00D66D97"/>
    <w:rsid w:val="00D70204"/>
    <w:rsid w:val="00DF5C04"/>
    <w:rsid w:val="00E3333D"/>
    <w:rsid w:val="00E740F1"/>
    <w:rsid w:val="00E96AF8"/>
    <w:rsid w:val="00F07203"/>
    <w:rsid w:val="00F362D1"/>
    <w:rsid w:val="00F407F6"/>
    <w:rsid w:val="00F612DA"/>
    <w:rsid w:val="00F9417E"/>
    <w:rsid w:val="00FA15B3"/>
    <w:rsid w:val="00FA23CE"/>
    <w:rsid w:val="00FB43AF"/>
    <w:rsid w:val="00FE5BF5"/>
    <w:rsid w:val="0146649E"/>
    <w:rsid w:val="014D7862"/>
    <w:rsid w:val="016E4B2F"/>
    <w:rsid w:val="01D74D68"/>
    <w:rsid w:val="02EE1650"/>
    <w:rsid w:val="03B628EB"/>
    <w:rsid w:val="05722AAE"/>
    <w:rsid w:val="05D3484E"/>
    <w:rsid w:val="06344113"/>
    <w:rsid w:val="064B7851"/>
    <w:rsid w:val="06EB0216"/>
    <w:rsid w:val="07ED54F7"/>
    <w:rsid w:val="08190A99"/>
    <w:rsid w:val="0956672D"/>
    <w:rsid w:val="09DD48E3"/>
    <w:rsid w:val="0A2C564F"/>
    <w:rsid w:val="0A554BA1"/>
    <w:rsid w:val="0ACB7AA4"/>
    <w:rsid w:val="0AD00E13"/>
    <w:rsid w:val="0B3D0FE6"/>
    <w:rsid w:val="0CC62ECB"/>
    <w:rsid w:val="0CE60222"/>
    <w:rsid w:val="0CE642DB"/>
    <w:rsid w:val="0DD4516D"/>
    <w:rsid w:val="0EDB5D49"/>
    <w:rsid w:val="0F5F4417"/>
    <w:rsid w:val="112C0946"/>
    <w:rsid w:val="11C04AE0"/>
    <w:rsid w:val="127F1D88"/>
    <w:rsid w:val="135F69EB"/>
    <w:rsid w:val="13914188"/>
    <w:rsid w:val="14120DAD"/>
    <w:rsid w:val="14807E95"/>
    <w:rsid w:val="14941020"/>
    <w:rsid w:val="17375E7E"/>
    <w:rsid w:val="17F03222"/>
    <w:rsid w:val="186476FD"/>
    <w:rsid w:val="18D71B7A"/>
    <w:rsid w:val="19A95756"/>
    <w:rsid w:val="1B0A02EF"/>
    <w:rsid w:val="1B662B8D"/>
    <w:rsid w:val="1BC3673D"/>
    <w:rsid w:val="1C9E5548"/>
    <w:rsid w:val="1DDE485F"/>
    <w:rsid w:val="1E0769CA"/>
    <w:rsid w:val="1E7C0A4F"/>
    <w:rsid w:val="1E8F3C80"/>
    <w:rsid w:val="1EFD56B0"/>
    <w:rsid w:val="1F1F3A59"/>
    <w:rsid w:val="200910A9"/>
    <w:rsid w:val="203A6277"/>
    <w:rsid w:val="20954697"/>
    <w:rsid w:val="20B7527C"/>
    <w:rsid w:val="22C67AB2"/>
    <w:rsid w:val="23510D0B"/>
    <w:rsid w:val="23F62DC3"/>
    <w:rsid w:val="259E58EA"/>
    <w:rsid w:val="27741B5A"/>
    <w:rsid w:val="277B4FE6"/>
    <w:rsid w:val="2806759F"/>
    <w:rsid w:val="2928474E"/>
    <w:rsid w:val="296C33F1"/>
    <w:rsid w:val="29A37FE7"/>
    <w:rsid w:val="29D1602F"/>
    <w:rsid w:val="2A217C63"/>
    <w:rsid w:val="2AC762C4"/>
    <w:rsid w:val="2B8712E4"/>
    <w:rsid w:val="2BF53CC1"/>
    <w:rsid w:val="2C0C5907"/>
    <w:rsid w:val="2D0674C3"/>
    <w:rsid w:val="2DE22FA1"/>
    <w:rsid w:val="2E8C50B5"/>
    <w:rsid w:val="2F2828C0"/>
    <w:rsid w:val="2F89010A"/>
    <w:rsid w:val="30955D6C"/>
    <w:rsid w:val="30A11553"/>
    <w:rsid w:val="31A2381E"/>
    <w:rsid w:val="326470B6"/>
    <w:rsid w:val="335736E5"/>
    <w:rsid w:val="34D7612E"/>
    <w:rsid w:val="365C5948"/>
    <w:rsid w:val="374513B3"/>
    <w:rsid w:val="37980B1C"/>
    <w:rsid w:val="37A73699"/>
    <w:rsid w:val="37ED3AAF"/>
    <w:rsid w:val="37ED76CD"/>
    <w:rsid w:val="37FE092A"/>
    <w:rsid w:val="39B7027F"/>
    <w:rsid w:val="3B1D2D1A"/>
    <w:rsid w:val="3BEB0B37"/>
    <w:rsid w:val="3CD115A7"/>
    <w:rsid w:val="3D095C30"/>
    <w:rsid w:val="3D394390"/>
    <w:rsid w:val="3E574979"/>
    <w:rsid w:val="3F012B71"/>
    <w:rsid w:val="3F9038A3"/>
    <w:rsid w:val="409C5168"/>
    <w:rsid w:val="417C1899"/>
    <w:rsid w:val="41974E02"/>
    <w:rsid w:val="41D22CA6"/>
    <w:rsid w:val="41EB3967"/>
    <w:rsid w:val="42911AB4"/>
    <w:rsid w:val="42F02958"/>
    <w:rsid w:val="435B721C"/>
    <w:rsid w:val="44A5542D"/>
    <w:rsid w:val="45415B63"/>
    <w:rsid w:val="45906497"/>
    <w:rsid w:val="45B9009D"/>
    <w:rsid w:val="46054982"/>
    <w:rsid w:val="467F1760"/>
    <w:rsid w:val="47B7440E"/>
    <w:rsid w:val="484B4E0F"/>
    <w:rsid w:val="48C579D1"/>
    <w:rsid w:val="4A125583"/>
    <w:rsid w:val="4AC62A3B"/>
    <w:rsid w:val="4AFE7670"/>
    <w:rsid w:val="4B9674C6"/>
    <w:rsid w:val="4BD02759"/>
    <w:rsid w:val="4BF40967"/>
    <w:rsid w:val="4C2B5A4A"/>
    <w:rsid w:val="4D2C7E8E"/>
    <w:rsid w:val="4D4722B8"/>
    <w:rsid w:val="4D727B26"/>
    <w:rsid w:val="4E6B1B24"/>
    <w:rsid w:val="4EF82FCA"/>
    <w:rsid w:val="4FFA604A"/>
    <w:rsid w:val="5058276D"/>
    <w:rsid w:val="50C43989"/>
    <w:rsid w:val="5132088C"/>
    <w:rsid w:val="51B24CF5"/>
    <w:rsid w:val="52E471B2"/>
    <w:rsid w:val="537572C2"/>
    <w:rsid w:val="539F5A1A"/>
    <w:rsid w:val="53E62258"/>
    <w:rsid w:val="54DA184B"/>
    <w:rsid w:val="550E2FF1"/>
    <w:rsid w:val="559F147C"/>
    <w:rsid w:val="560F0D74"/>
    <w:rsid w:val="562E64DC"/>
    <w:rsid w:val="565A55C5"/>
    <w:rsid w:val="57563655"/>
    <w:rsid w:val="57A02E4A"/>
    <w:rsid w:val="57CD792A"/>
    <w:rsid w:val="58024E62"/>
    <w:rsid w:val="584075DD"/>
    <w:rsid w:val="5A152B88"/>
    <w:rsid w:val="5A7D7D04"/>
    <w:rsid w:val="5AD83DBB"/>
    <w:rsid w:val="5B022EC7"/>
    <w:rsid w:val="5CEE231D"/>
    <w:rsid w:val="5D783BCA"/>
    <w:rsid w:val="5F33282C"/>
    <w:rsid w:val="601F1191"/>
    <w:rsid w:val="60B07333"/>
    <w:rsid w:val="61FA3025"/>
    <w:rsid w:val="62525879"/>
    <w:rsid w:val="62950D0A"/>
    <w:rsid w:val="62B306BF"/>
    <w:rsid w:val="64316F68"/>
    <w:rsid w:val="64462BB3"/>
    <w:rsid w:val="64C7394C"/>
    <w:rsid w:val="64F45E3D"/>
    <w:rsid w:val="64F734E8"/>
    <w:rsid w:val="675F2390"/>
    <w:rsid w:val="680E7598"/>
    <w:rsid w:val="681550AC"/>
    <w:rsid w:val="68D2032D"/>
    <w:rsid w:val="69D8631A"/>
    <w:rsid w:val="6A7C4BDB"/>
    <w:rsid w:val="6AE75EB0"/>
    <w:rsid w:val="6B414BEA"/>
    <w:rsid w:val="6DCE5272"/>
    <w:rsid w:val="6DED6D27"/>
    <w:rsid w:val="6E403A72"/>
    <w:rsid w:val="6EB36978"/>
    <w:rsid w:val="6F064566"/>
    <w:rsid w:val="6F180224"/>
    <w:rsid w:val="6F1F67A0"/>
    <w:rsid w:val="70285FB3"/>
    <w:rsid w:val="7163787D"/>
    <w:rsid w:val="7240109F"/>
    <w:rsid w:val="738A035B"/>
    <w:rsid w:val="753B7B7B"/>
    <w:rsid w:val="762A59C4"/>
    <w:rsid w:val="767D214D"/>
    <w:rsid w:val="78A87232"/>
    <w:rsid w:val="794E2AF7"/>
    <w:rsid w:val="7AD16C25"/>
    <w:rsid w:val="7B843CE7"/>
    <w:rsid w:val="7C2121CD"/>
    <w:rsid w:val="7E79792C"/>
    <w:rsid w:val="7EB14EE5"/>
    <w:rsid w:val="7F735E2F"/>
    <w:rsid w:val="7FAF56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6035CB"/>
  <w15:docId w15:val="{9D4C01E6-592B-7A4F-B722-40B4BE87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line="257" w:lineRule="auto"/>
      <w:ind w:firstLine="400"/>
    </w:pPr>
    <w:rPr>
      <w:rFonts w:ascii="Times New Roman" w:eastAsia="Times New Roman" w:hAnsi="Times New Roman" w:cs="Times New Roman"/>
      <w:sz w:val="28"/>
      <w:szCs w:val="2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widowControl/>
      <w:tabs>
        <w:tab w:val="center" w:pos="4680"/>
        <w:tab w:val="right" w:pos="9360"/>
      </w:tabs>
    </w:pPr>
    <w:rPr>
      <w:rFonts w:ascii="Calibri" w:eastAsia="Calibri" w:hAnsi="Calibri" w:cs="Times New Roman"/>
      <w:color w:val="auto"/>
      <w:sz w:val="22"/>
      <w:szCs w:val="22"/>
      <w:lang w:val="en-US" w:eastAsia="en-US" w:bidi="ar-S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u w:val="none"/>
      <w:shd w:val="clear" w:color="auto" w:fill="auto"/>
    </w:rPr>
  </w:style>
  <w:style w:type="character" w:customStyle="1" w:styleId="Bodytext3">
    <w:name w:val="Body text (3)_"/>
    <w:basedOn w:val="DefaultParagraphFont"/>
    <w:link w:val="Bodytext30"/>
    <w:qFormat/>
    <w:rPr>
      <w:rFonts w:ascii="Tahoma" w:eastAsia="Tahoma" w:hAnsi="Tahoma" w:cs="Tahoma"/>
      <w:sz w:val="15"/>
      <w:szCs w:val="15"/>
      <w:u w:val="none"/>
      <w:shd w:val="clear" w:color="auto" w:fill="auto"/>
    </w:rPr>
  </w:style>
  <w:style w:type="paragraph" w:customStyle="1" w:styleId="Bodytext30">
    <w:name w:val="Body text (3)"/>
    <w:basedOn w:val="Normal"/>
    <w:link w:val="Bodytext3"/>
    <w:pPr>
      <w:spacing w:line="199" w:lineRule="auto"/>
      <w:jc w:val="right"/>
    </w:pPr>
    <w:rPr>
      <w:rFonts w:ascii="Tahoma" w:eastAsia="Tahoma" w:hAnsi="Tahoma" w:cs="Tahoma"/>
      <w:sz w:val="15"/>
      <w:szCs w:val="15"/>
    </w:rPr>
  </w:style>
  <w:style w:type="character" w:customStyle="1" w:styleId="Heading1">
    <w:name w:val="Heading #1_"/>
    <w:basedOn w:val="DefaultParagraphFont"/>
    <w:link w:val="Heading10"/>
    <w:qFormat/>
    <w:rPr>
      <w:rFonts w:ascii="Times New Roman" w:eastAsia="Times New Roman" w:hAnsi="Times New Roman" w:cs="Times New Roman"/>
      <w:b/>
      <w:bCs/>
      <w:sz w:val="26"/>
      <w:szCs w:val="26"/>
      <w:u w:val="none"/>
      <w:shd w:val="clear" w:color="auto" w:fill="auto"/>
    </w:rPr>
  </w:style>
  <w:style w:type="paragraph" w:customStyle="1" w:styleId="Heading10">
    <w:name w:val="Heading #1"/>
    <w:basedOn w:val="Normal"/>
    <w:link w:val="Heading1"/>
    <w:qFormat/>
    <w:pPr>
      <w:spacing w:after="120" w:line="262" w:lineRule="auto"/>
      <w:ind w:firstLine="620"/>
      <w:outlineLvl w:val="0"/>
    </w:pPr>
    <w:rPr>
      <w:rFonts w:ascii="Times New Roman" w:eastAsia="Times New Roman" w:hAnsi="Times New Roman" w:cs="Times New Roman"/>
      <w:b/>
      <w:bCs/>
      <w:sz w:val="26"/>
      <w:szCs w:val="26"/>
    </w:rPr>
  </w:style>
  <w:style w:type="character" w:customStyle="1" w:styleId="Picturecaption">
    <w:name w:val="Picture caption_"/>
    <w:basedOn w:val="DefaultParagraphFont"/>
    <w:link w:val="Picturecaption0"/>
    <w:rPr>
      <w:rFonts w:ascii="Times New Roman" w:eastAsia="Times New Roman" w:hAnsi="Times New Roman" w:cs="Times New Roman"/>
      <w:b/>
      <w:bCs/>
      <w:sz w:val="26"/>
      <w:szCs w:val="26"/>
      <w:u w:val="none"/>
      <w:shd w:val="clear" w:color="auto" w:fill="auto"/>
    </w:rPr>
  </w:style>
  <w:style w:type="paragraph" w:customStyle="1" w:styleId="Picturecaption0">
    <w:name w:val="Picture caption"/>
    <w:basedOn w:val="Normal"/>
    <w:link w:val="Picturecaption"/>
    <w:qFormat/>
    <w:rPr>
      <w:rFonts w:ascii="Times New Roman" w:eastAsia="Times New Roman" w:hAnsi="Times New Roman" w:cs="Times New Roman"/>
      <w:b/>
      <w:bCs/>
      <w:sz w:val="26"/>
      <w:szCs w:val="26"/>
    </w:rPr>
  </w:style>
  <w:style w:type="character" w:customStyle="1" w:styleId="Headerorfooter2">
    <w:name w:val="Header or footer (2)_"/>
    <w:basedOn w:val="DefaultParagraphFont"/>
    <w:link w:val="Headerorfooter20"/>
    <w:qFormat/>
    <w:rPr>
      <w:rFonts w:ascii="Times New Roman" w:eastAsia="Times New Roman" w:hAnsi="Times New Roman" w:cs="Times New Roman"/>
      <w:sz w:val="20"/>
      <w:szCs w:val="20"/>
      <w:u w:val="none"/>
      <w:shd w:val="clear" w:color="auto" w:fill="auto"/>
    </w:rPr>
  </w:style>
  <w:style w:type="paragraph" w:customStyle="1" w:styleId="Headerorfooter20">
    <w:name w:val="Header or footer (2)"/>
    <w:basedOn w:val="Normal"/>
    <w:link w:val="Headerorfooter2"/>
    <w:qFormat/>
    <w:rPr>
      <w:rFonts w:ascii="Times New Roman" w:eastAsia="Times New Roman" w:hAnsi="Times New Roman" w:cs="Times New Roman"/>
      <w:sz w:val="20"/>
      <w:szCs w:val="20"/>
    </w:rPr>
  </w:style>
  <w:style w:type="character" w:customStyle="1" w:styleId="Bodytext2">
    <w:name w:val="Body text (2)_"/>
    <w:basedOn w:val="DefaultParagraphFont"/>
    <w:link w:val="Bodytext20"/>
    <w:qFormat/>
    <w:rPr>
      <w:rFonts w:ascii="Times New Roman" w:eastAsia="Times New Roman" w:hAnsi="Times New Roman" w:cs="Times New Roman"/>
      <w:sz w:val="22"/>
      <w:szCs w:val="22"/>
      <w:u w:val="none"/>
      <w:shd w:val="clear" w:color="auto" w:fill="auto"/>
    </w:rPr>
  </w:style>
  <w:style w:type="paragraph" w:customStyle="1" w:styleId="Bodytext20">
    <w:name w:val="Body text (2)"/>
    <w:basedOn w:val="Normal"/>
    <w:link w:val="Bodytext2"/>
    <w:qFormat/>
    <w:rPr>
      <w:rFonts w:ascii="Times New Roman" w:eastAsia="Times New Roman" w:hAnsi="Times New Roman" w:cs="Times New Roman"/>
      <w:sz w:val="22"/>
      <w:szCs w:val="22"/>
    </w:rPr>
  </w:style>
  <w:style w:type="character" w:customStyle="1" w:styleId="Bodytext4">
    <w:name w:val="Body text (4)_"/>
    <w:basedOn w:val="DefaultParagraphFont"/>
    <w:link w:val="Bodytext40"/>
    <w:qFormat/>
    <w:rPr>
      <w:rFonts w:ascii="Arial" w:eastAsia="Arial" w:hAnsi="Arial" w:cs="Arial"/>
      <w:b/>
      <w:bCs/>
      <w:sz w:val="9"/>
      <w:szCs w:val="9"/>
      <w:u w:val="none"/>
      <w:shd w:val="clear" w:color="auto" w:fill="auto"/>
    </w:rPr>
  </w:style>
  <w:style w:type="paragraph" w:customStyle="1" w:styleId="Bodytext40">
    <w:name w:val="Body text (4)"/>
    <w:basedOn w:val="Normal"/>
    <w:link w:val="Bodytext4"/>
    <w:qFormat/>
    <w:pPr>
      <w:ind w:right="280"/>
      <w:jc w:val="right"/>
    </w:pPr>
    <w:rPr>
      <w:rFonts w:ascii="Arial" w:eastAsia="Arial" w:hAnsi="Arial" w:cs="Arial"/>
      <w:b/>
      <w:bCs/>
      <w:sz w:val="9"/>
      <w:szCs w:val="9"/>
    </w:rPr>
  </w:style>
  <w:style w:type="character" w:customStyle="1" w:styleId="HeaderChar">
    <w:name w:val="Header Char"/>
    <w:basedOn w:val="DefaultParagraphFont"/>
    <w:link w:val="Header"/>
    <w:uiPriority w:val="99"/>
    <w:qFormat/>
    <w:rPr>
      <w:rFonts w:ascii="Calibri" w:eastAsia="Calibri" w:hAnsi="Calibri" w:cs="Times New Roman"/>
      <w:sz w:val="22"/>
      <w:szCs w:val="22"/>
      <w:lang w:val="en-US" w:eastAsia="en-US" w:bidi="ar-SA"/>
    </w:rPr>
  </w:style>
  <w:style w:type="character" w:customStyle="1" w:styleId="FooterChar">
    <w:name w:val="Footer Char"/>
    <w:basedOn w:val="DefaultParagraphFont"/>
    <w:link w:val="Footer"/>
    <w:uiPriority w:val="99"/>
    <w:qFormat/>
    <w:rPr>
      <w:color w:val="000000"/>
    </w:rPr>
  </w:style>
  <w:style w:type="paragraph" w:styleId="BalloonText">
    <w:name w:val="Balloon Text"/>
    <w:basedOn w:val="Normal"/>
    <w:link w:val="BalloonTextChar"/>
    <w:uiPriority w:val="99"/>
    <w:semiHidden/>
    <w:unhideWhenUsed/>
    <w:rsid w:val="009A4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E3"/>
    <w:rPr>
      <w:rFonts w:ascii="Segoe UI"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B5F0C5-2284-41D8-B96B-F160A44ACA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cp:lastPrinted>2021-10-05T05:32:00Z</cp:lastPrinted>
  <dcterms:created xsi:type="dcterms:W3CDTF">2021-10-06T02:21:00Z</dcterms:created>
  <dcterms:modified xsi:type="dcterms:W3CDTF">2021-10-06T02:21:00Z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678E1DDD71D24D7CA807E7A353EAB789</vt:lpwstr>
  </property>
</Properties>
</file>