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0973" w14:textId="77777777" w:rsidR="00ED2C48" w:rsidRPr="00ED2C48" w:rsidRDefault="00ED2C48" w:rsidP="00ED2C48">
      <w:pPr>
        <w:pStyle w:val="ListParagraph"/>
        <w:spacing w:before="0" w:after="0"/>
        <w:ind w:left="0"/>
        <w:rPr>
          <w:rFonts w:ascii="Times New Roman" w:hAnsi="Times New Roman"/>
          <w:b/>
          <w:sz w:val="24"/>
          <w:szCs w:val="24"/>
        </w:rPr>
      </w:pPr>
      <w:r w:rsidRPr="00ED2C48">
        <w:rPr>
          <w:rFonts w:ascii="Times New Roman" w:hAnsi="Times New Roman"/>
          <w:b/>
          <w:sz w:val="24"/>
          <w:szCs w:val="24"/>
        </w:rPr>
        <w:t xml:space="preserve">ĐIỂM CHUẨN TRÚNG TUYỂN ĐẠI HỌC HỆ CHÍNH QUY NĂM 2021 </w:t>
      </w:r>
    </w:p>
    <w:p w14:paraId="20173FF2" w14:textId="77777777" w:rsidR="00ED2C48" w:rsidRPr="00ED2C48" w:rsidRDefault="00ED2C48" w:rsidP="00ED2C48">
      <w:pPr>
        <w:pStyle w:val="ListParagraph"/>
        <w:spacing w:before="0" w:after="0"/>
        <w:ind w:left="0"/>
        <w:rPr>
          <w:rFonts w:ascii="Times New Roman" w:hAnsi="Times New Roman"/>
          <w:b/>
          <w:sz w:val="24"/>
          <w:szCs w:val="24"/>
        </w:rPr>
      </w:pPr>
      <w:r w:rsidRPr="00ED2C48">
        <w:rPr>
          <w:rFonts w:ascii="Times New Roman" w:hAnsi="Times New Roman"/>
          <w:b/>
          <w:sz w:val="24"/>
          <w:szCs w:val="24"/>
        </w:rPr>
        <w:t xml:space="preserve">DỰA VÀO KẾT QUẢ KỲ THI ĐÁNH GIÁ NĂNG LỰC </w:t>
      </w:r>
    </w:p>
    <w:p w14:paraId="36FCDF1C" w14:textId="77777777" w:rsidR="00ED2C48" w:rsidRPr="00ED2C48" w:rsidRDefault="00ED2C48" w:rsidP="00ED2C48">
      <w:pPr>
        <w:pStyle w:val="ListParagraph"/>
        <w:spacing w:before="0" w:after="0"/>
        <w:ind w:left="0"/>
        <w:rPr>
          <w:rFonts w:ascii="Times New Roman" w:hAnsi="Times New Roman"/>
          <w:b/>
          <w:sz w:val="24"/>
          <w:szCs w:val="24"/>
        </w:rPr>
      </w:pPr>
      <w:r w:rsidRPr="00ED2C48">
        <w:rPr>
          <w:rFonts w:ascii="Times New Roman" w:hAnsi="Times New Roman"/>
          <w:b/>
          <w:sz w:val="24"/>
          <w:szCs w:val="24"/>
        </w:rPr>
        <w:t>DO ĐẠI HỌC QUỐC GIA THÀNH PHỐ HỒ CHÍ MINH TỔ CHỨC NĂM 2021</w:t>
      </w:r>
    </w:p>
    <w:p w14:paraId="1E0817DB" w14:textId="77777777" w:rsidR="00ED2C48" w:rsidRPr="00ED2C48" w:rsidRDefault="00ED2C48" w:rsidP="00ED2C48">
      <w:pPr>
        <w:spacing w:after="0" w:line="240" w:lineRule="auto"/>
        <w:jc w:val="center"/>
        <w:rPr>
          <w:rFonts w:ascii="Times New Roman" w:hAnsi="Times New Roman"/>
          <w:i/>
        </w:rPr>
      </w:pPr>
      <w:r w:rsidRPr="00ED2C48">
        <w:rPr>
          <w:rFonts w:ascii="Times New Roman" w:hAnsi="Times New Roman"/>
          <w:i/>
        </w:rPr>
        <w:t xml:space="preserve"> (Kèm theo Quyết định số:………/QĐ-ĐHNL-TS2021 ngày….. tháng…. năm 2021 của Hiệu trưởng)</w:t>
      </w:r>
    </w:p>
    <w:tbl>
      <w:tblPr>
        <w:tblpPr w:leftFromText="180" w:rightFromText="180" w:vertAnchor="text" w:horzAnchor="margin" w:tblpXSpec="center" w:tblpY="370"/>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3578"/>
        <w:gridCol w:w="1559"/>
        <w:gridCol w:w="1701"/>
        <w:gridCol w:w="2153"/>
      </w:tblGrid>
      <w:tr w:rsidR="00ED2C48" w:rsidRPr="00ED2C48" w14:paraId="6F7B558B" w14:textId="77777777" w:rsidTr="000B703B">
        <w:trPr>
          <w:trHeight w:val="214"/>
          <w:jc w:val="center"/>
        </w:trPr>
        <w:tc>
          <w:tcPr>
            <w:tcW w:w="925" w:type="dxa"/>
            <w:vAlign w:val="center"/>
          </w:tcPr>
          <w:p w14:paraId="3787E881"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STT</w:t>
            </w:r>
          </w:p>
        </w:tc>
        <w:tc>
          <w:tcPr>
            <w:tcW w:w="3578" w:type="dxa"/>
            <w:vAlign w:val="center"/>
          </w:tcPr>
          <w:p w14:paraId="73EF5C53"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Ngành học</w:t>
            </w:r>
          </w:p>
        </w:tc>
        <w:tc>
          <w:tcPr>
            <w:tcW w:w="1559" w:type="dxa"/>
            <w:vAlign w:val="center"/>
          </w:tcPr>
          <w:p w14:paraId="40B5D696"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Mã ngành</w:t>
            </w:r>
          </w:p>
        </w:tc>
        <w:tc>
          <w:tcPr>
            <w:tcW w:w="1701" w:type="dxa"/>
            <w:vAlign w:val="center"/>
          </w:tcPr>
          <w:p w14:paraId="1AF60AD7"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Tổng chỉ tiêu</w:t>
            </w:r>
          </w:p>
        </w:tc>
        <w:tc>
          <w:tcPr>
            <w:tcW w:w="2153" w:type="dxa"/>
            <w:vAlign w:val="center"/>
          </w:tcPr>
          <w:p w14:paraId="6C0AA57B"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Điểm chuẩn ĐGNL</w:t>
            </w:r>
          </w:p>
        </w:tc>
      </w:tr>
      <w:tr w:rsidR="00ED2C48" w:rsidRPr="00ED2C48" w14:paraId="7AE83823" w14:textId="77777777" w:rsidTr="000B703B">
        <w:trPr>
          <w:trHeight w:val="214"/>
          <w:jc w:val="center"/>
        </w:trPr>
        <w:tc>
          <w:tcPr>
            <w:tcW w:w="9916" w:type="dxa"/>
            <w:gridSpan w:val="5"/>
            <w:vAlign w:val="center"/>
          </w:tcPr>
          <w:p w14:paraId="698DAB0E" w14:textId="77777777" w:rsidR="00ED2C48" w:rsidRPr="00ED2C48" w:rsidRDefault="00ED2C48" w:rsidP="000B703B">
            <w:pPr>
              <w:spacing w:before="120" w:after="120" w:line="240" w:lineRule="auto"/>
              <w:rPr>
                <w:rFonts w:ascii="Times New Roman" w:hAnsi="Times New Roman"/>
                <w:b/>
                <w:spacing w:val="-6"/>
                <w:sz w:val="24"/>
                <w:szCs w:val="24"/>
                <w:lang w:val="sv-SE"/>
              </w:rPr>
            </w:pPr>
            <w:r w:rsidRPr="00ED2C48">
              <w:rPr>
                <w:rFonts w:ascii="Times New Roman" w:hAnsi="Times New Roman"/>
                <w:b/>
                <w:spacing w:val="-6"/>
                <w:sz w:val="24"/>
                <w:szCs w:val="24"/>
                <w:lang w:val="sv-SE"/>
              </w:rPr>
              <w:t>NLS – Trường Đại học Nông Lâm Thành phố Hồ Chí Minh (Cơ sở chính)</w:t>
            </w:r>
          </w:p>
        </w:tc>
      </w:tr>
      <w:tr w:rsidR="00ED2C48" w:rsidRPr="00ED2C48" w14:paraId="1A88071D" w14:textId="77777777" w:rsidTr="000B703B">
        <w:trPr>
          <w:trHeight w:val="214"/>
          <w:jc w:val="center"/>
        </w:trPr>
        <w:tc>
          <w:tcPr>
            <w:tcW w:w="925" w:type="dxa"/>
            <w:vAlign w:val="center"/>
          </w:tcPr>
          <w:p w14:paraId="39BE80D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01</w:t>
            </w:r>
          </w:p>
        </w:tc>
        <w:tc>
          <w:tcPr>
            <w:tcW w:w="3578" w:type="dxa"/>
            <w:vAlign w:val="center"/>
          </w:tcPr>
          <w:p w14:paraId="5C608D31"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Chăn nuôi</w:t>
            </w:r>
          </w:p>
        </w:tc>
        <w:tc>
          <w:tcPr>
            <w:tcW w:w="1559" w:type="dxa"/>
            <w:vAlign w:val="center"/>
          </w:tcPr>
          <w:p w14:paraId="7F1584A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7620105</w:t>
            </w:r>
          </w:p>
        </w:tc>
        <w:tc>
          <w:tcPr>
            <w:tcW w:w="1701" w:type="dxa"/>
            <w:vAlign w:val="center"/>
          </w:tcPr>
          <w:p w14:paraId="778E5A5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150</w:t>
            </w:r>
          </w:p>
        </w:tc>
        <w:tc>
          <w:tcPr>
            <w:tcW w:w="2153" w:type="dxa"/>
            <w:shd w:val="clear" w:color="auto" w:fill="auto"/>
            <w:vAlign w:val="center"/>
          </w:tcPr>
          <w:p w14:paraId="2B2DE3C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746</w:t>
            </w:r>
          </w:p>
        </w:tc>
      </w:tr>
      <w:tr w:rsidR="00ED2C48" w:rsidRPr="00ED2C48" w14:paraId="5998F6C3" w14:textId="77777777" w:rsidTr="000B703B">
        <w:trPr>
          <w:trHeight w:val="214"/>
          <w:jc w:val="center"/>
        </w:trPr>
        <w:tc>
          <w:tcPr>
            <w:tcW w:w="925" w:type="dxa"/>
            <w:vAlign w:val="center"/>
          </w:tcPr>
          <w:p w14:paraId="6F85916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02</w:t>
            </w:r>
          </w:p>
        </w:tc>
        <w:tc>
          <w:tcPr>
            <w:tcW w:w="3578" w:type="dxa"/>
            <w:vAlign w:val="center"/>
          </w:tcPr>
          <w:p w14:paraId="72278975"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Thú y</w:t>
            </w:r>
          </w:p>
        </w:tc>
        <w:tc>
          <w:tcPr>
            <w:tcW w:w="1559" w:type="dxa"/>
            <w:vAlign w:val="center"/>
          </w:tcPr>
          <w:p w14:paraId="71D14F8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7640101</w:t>
            </w:r>
          </w:p>
        </w:tc>
        <w:tc>
          <w:tcPr>
            <w:tcW w:w="1701" w:type="dxa"/>
            <w:vAlign w:val="center"/>
          </w:tcPr>
          <w:p w14:paraId="05E3E76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180</w:t>
            </w:r>
          </w:p>
        </w:tc>
        <w:tc>
          <w:tcPr>
            <w:tcW w:w="2153" w:type="dxa"/>
            <w:shd w:val="clear" w:color="auto" w:fill="auto"/>
            <w:vAlign w:val="center"/>
          </w:tcPr>
          <w:p w14:paraId="1330FE5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800</w:t>
            </w:r>
          </w:p>
        </w:tc>
      </w:tr>
      <w:tr w:rsidR="00ED2C48" w:rsidRPr="00ED2C48" w14:paraId="33037C43" w14:textId="77777777" w:rsidTr="000B703B">
        <w:trPr>
          <w:trHeight w:val="214"/>
          <w:jc w:val="center"/>
        </w:trPr>
        <w:tc>
          <w:tcPr>
            <w:tcW w:w="925" w:type="dxa"/>
            <w:vAlign w:val="center"/>
          </w:tcPr>
          <w:p w14:paraId="5C3F7D6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03</w:t>
            </w:r>
          </w:p>
        </w:tc>
        <w:tc>
          <w:tcPr>
            <w:tcW w:w="3578" w:type="dxa"/>
            <w:vAlign w:val="center"/>
          </w:tcPr>
          <w:p w14:paraId="0ABB3EE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cơ điện tử</w:t>
            </w:r>
          </w:p>
        </w:tc>
        <w:tc>
          <w:tcPr>
            <w:tcW w:w="1559" w:type="dxa"/>
            <w:vAlign w:val="center"/>
          </w:tcPr>
          <w:p w14:paraId="4C68CCE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7510203</w:t>
            </w:r>
          </w:p>
        </w:tc>
        <w:tc>
          <w:tcPr>
            <w:tcW w:w="1701" w:type="dxa"/>
            <w:vAlign w:val="center"/>
          </w:tcPr>
          <w:p w14:paraId="6B89A17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1A04537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706</w:t>
            </w:r>
          </w:p>
        </w:tc>
      </w:tr>
      <w:tr w:rsidR="00ED2C48" w:rsidRPr="00ED2C48" w14:paraId="42B83A5F" w14:textId="77777777" w:rsidTr="000B703B">
        <w:trPr>
          <w:trHeight w:val="214"/>
          <w:jc w:val="center"/>
        </w:trPr>
        <w:tc>
          <w:tcPr>
            <w:tcW w:w="925" w:type="dxa"/>
            <w:vAlign w:val="center"/>
          </w:tcPr>
          <w:p w14:paraId="27C2E35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04</w:t>
            </w:r>
          </w:p>
        </w:tc>
        <w:tc>
          <w:tcPr>
            <w:tcW w:w="3578" w:type="dxa"/>
            <w:vAlign w:val="center"/>
          </w:tcPr>
          <w:p w14:paraId="7A995C7F"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cơ khí</w:t>
            </w:r>
          </w:p>
        </w:tc>
        <w:tc>
          <w:tcPr>
            <w:tcW w:w="1559" w:type="dxa"/>
            <w:vAlign w:val="center"/>
          </w:tcPr>
          <w:p w14:paraId="687E5BA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7510201</w:t>
            </w:r>
          </w:p>
        </w:tc>
        <w:tc>
          <w:tcPr>
            <w:tcW w:w="1701" w:type="dxa"/>
            <w:vAlign w:val="center"/>
          </w:tcPr>
          <w:p w14:paraId="529049F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120</w:t>
            </w:r>
          </w:p>
        </w:tc>
        <w:tc>
          <w:tcPr>
            <w:tcW w:w="2153" w:type="dxa"/>
            <w:shd w:val="clear" w:color="auto" w:fill="auto"/>
            <w:vAlign w:val="center"/>
          </w:tcPr>
          <w:p w14:paraId="0472C9E6"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042DCE59" w14:textId="77777777" w:rsidTr="000B703B">
        <w:trPr>
          <w:trHeight w:val="214"/>
          <w:jc w:val="center"/>
        </w:trPr>
        <w:tc>
          <w:tcPr>
            <w:tcW w:w="925" w:type="dxa"/>
            <w:vAlign w:val="center"/>
          </w:tcPr>
          <w:p w14:paraId="30A422B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05</w:t>
            </w:r>
          </w:p>
        </w:tc>
        <w:tc>
          <w:tcPr>
            <w:tcW w:w="3578" w:type="dxa"/>
            <w:vAlign w:val="center"/>
          </w:tcPr>
          <w:p w14:paraId="23D5401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năng lượng tái tạo</w:t>
            </w:r>
          </w:p>
        </w:tc>
        <w:tc>
          <w:tcPr>
            <w:tcW w:w="1559" w:type="dxa"/>
            <w:vAlign w:val="center"/>
          </w:tcPr>
          <w:p w14:paraId="4707A7B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7519007</w:t>
            </w:r>
          </w:p>
        </w:tc>
        <w:tc>
          <w:tcPr>
            <w:tcW w:w="1701" w:type="dxa"/>
            <w:vAlign w:val="center"/>
          </w:tcPr>
          <w:p w14:paraId="0BBAD62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shd w:val="clear" w:color="auto" w:fill="auto"/>
            <w:vAlign w:val="center"/>
          </w:tcPr>
          <w:p w14:paraId="19B65D8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744</w:t>
            </w:r>
          </w:p>
        </w:tc>
      </w:tr>
      <w:tr w:rsidR="00ED2C48" w:rsidRPr="00ED2C48" w14:paraId="2CA473D8" w14:textId="77777777" w:rsidTr="000B703B">
        <w:trPr>
          <w:trHeight w:val="214"/>
          <w:jc w:val="center"/>
        </w:trPr>
        <w:tc>
          <w:tcPr>
            <w:tcW w:w="925" w:type="dxa"/>
            <w:vAlign w:val="center"/>
          </w:tcPr>
          <w:p w14:paraId="6C51CD7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06</w:t>
            </w:r>
          </w:p>
        </w:tc>
        <w:tc>
          <w:tcPr>
            <w:tcW w:w="3578" w:type="dxa"/>
            <w:vAlign w:val="center"/>
          </w:tcPr>
          <w:p w14:paraId="1943998F"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nhiệt</w:t>
            </w:r>
          </w:p>
        </w:tc>
        <w:tc>
          <w:tcPr>
            <w:tcW w:w="1559" w:type="dxa"/>
            <w:vAlign w:val="center"/>
          </w:tcPr>
          <w:p w14:paraId="5166C24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7510206</w:t>
            </w:r>
          </w:p>
        </w:tc>
        <w:tc>
          <w:tcPr>
            <w:tcW w:w="1701" w:type="dxa"/>
            <w:vAlign w:val="center"/>
          </w:tcPr>
          <w:p w14:paraId="6E3770D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5FF09C2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740</w:t>
            </w:r>
          </w:p>
        </w:tc>
      </w:tr>
      <w:tr w:rsidR="00ED2C48" w:rsidRPr="00ED2C48" w14:paraId="73C2132A" w14:textId="77777777" w:rsidTr="000B703B">
        <w:trPr>
          <w:trHeight w:val="214"/>
          <w:jc w:val="center"/>
        </w:trPr>
        <w:tc>
          <w:tcPr>
            <w:tcW w:w="925" w:type="dxa"/>
            <w:vAlign w:val="center"/>
          </w:tcPr>
          <w:p w14:paraId="3BFCE4D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07</w:t>
            </w:r>
          </w:p>
        </w:tc>
        <w:tc>
          <w:tcPr>
            <w:tcW w:w="3578" w:type="dxa"/>
            <w:vAlign w:val="center"/>
          </w:tcPr>
          <w:p w14:paraId="6FE49905"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ô tô</w:t>
            </w:r>
          </w:p>
        </w:tc>
        <w:tc>
          <w:tcPr>
            <w:tcW w:w="1559" w:type="dxa"/>
            <w:vAlign w:val="center"/>
          </w:tcPr>
          <w:p w14:paraId="2FCF518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7510205</w:t>
            </w:r>
          </w:p>
        </w:tc>
        <w:tc>
          <w:tcPr>
            <w:tcW w:w="1701" w:type="dxa"/>
            <w:vAlign w:val="center"/>
          </w:tcPr>
          <w:p w14:paraId="3F76589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100</w:t>
            </w:r>
          </w:p>
        </w:tc>
        <w:tc>
          <w:tcPr>
            <w:tcW w:w="2153" w:type="dxa"/>
            <w:shd w:val="clear" w:color="auto" w:fill="auto"/>
            <w:vAlign w:val="center"/>
          </w:tcPr>
          <w:p w14:paraId="3A308DF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731</w:t>
            </w:r>
          </w:p>
        </w:tc>
      </w:tr>
      <w:tr w:rsidR="00ED2C48" w:rsidRPr="00ED2C48" w14:paraId="16BE95FB" w14:textId="77777777" w:rsidTr="000B703B">
        <w:trPr>
          <w:trHeight w:val="214"/>
          <w:jc w:val="center"/>
        </w:trPr>
        <w:tc>
          <w:tcPr>
            <w:tcW w:w="925" w:type="dxa"/>
            <w:vAlign w:val="center"/>
          </w:tcPr>
          <w:p w14:paraId="7766306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08</w:t>
            </w:r>
          </w:p>
        </w:tc>
        <w:tc>
          <w:tcPr>
            <w:tcW w:w="3578" w:type="dxa"/>
            <w:vAlign w:val="center"/>
          </w:tcPr>
          <w:p w14:paraId="265D0E08"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Kỹ thuật điều khiển và tự động hóa</w:t>
            </w:r>
          </w:p>
        </w:tc>
        <w:tc>
          <w:tcPr>
            <w:tcW w:w="1559" w:type="dxa"/>
            <w:vAlign w:val="center"/>
          </w:tcPr>
          <w:p w14:paraId="5AF01E8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7520216</w:t>
            </w:r>
          </w:p>
        </w:tc>
        <w:tc>
          <w:tcPr>
            <w:tcW w:w="1701" w:type="dxa"/>
            <w:vAlign w:val="center"/>
          </w:tcPr>
          <w:p w14:paraId="48D0D24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0E20ADF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720</w:t>
            </w:r>
          </w:p>
        </w:tc>
      </w:tr>
      <w:tr w:rsidR="00ED2C48" w:rsidRPr="00ED2C48" w14:paraId="6660F963" w14:textId="77777777" w:rsidTr="000B703B">
        <w:trPr>
          <w:trHeight w:val="214"/>
          <w:jc w:val="center"/>
        </w:trPr>
        <w:tc>
          <w:tcPr>
            <w:tcW w:w="925" w:type="dxa"/>
            <w:vAlign w:val="center"/>
          </w:tcPr>
          <w:p w14:paraId="288C68F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09</w:t>
            </w:r>
          </w:p>
        </w:tc>
        <w:tc>
          <w:tcPr>
            <w:tcW w:w="3578" w:type="dxa"/>
            <w:vAlign w:val="center"/>
          </w:tcPr>
          <w:p w14:paraId="2DA3C11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hóa học</w:t>
            </w:r>
          </w:p>
        </w:tc>
        <w:tc>
          <w:tcPr>
            <w:tcW w:w="1559" w:type="dxa"/>
            <w:vAlign w:val="center"/>
          </w:tcPr>
          <w:p w14:paraId="7E32943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7510401</w:t>
            </w:r>
          </w:p>
        </w:tc>
        <w:tc>
          <w:tcPr>
            <w:tcW w:w="1701" w:type="dxa"/>
            <w:vAlign w:val="center"/>
          </w:tcPr>
          <w:p w14:paraId="756E246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160</w:t>
            </w:r>
          </w:p>
        </w:tc>
        <w:tc>
          <w:tcPr>
            <w:tcW w:w="2153" w:type="dxa"/>
            <w:shd w:val="clear" w:color="auto" w:fill="auto"/>
            <w:vAlign w:val="center"/>
          </w:tcPr>
          <w:p w14:paraId="1D7681D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703</w:t>
            </w:r>
          </w:p>
        </w:tc>
      </w:tr>
      <w:tr w:rsidR="00ED2C48" w:rsidRPr="00ED2C48" w14:paraId="454D2321" w14:textId="77777777" w:rsidTr="000B703B">
        <w:trPr>
          <w:trHeight w:val="214"/>
          <w:jc w:val="center"/>
        </w:trPr>
        <w:tc>
          <w:tcPr>
            <w:tcW w:w="925" w:type="dxa"/>
            <w:vAlign w:val="center"/>
          </w:tcPr>
          <w:p w14:paraId="314C3FB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10</w:t>
            </w:r>
          </w:p>
        </w:tc>
        <w:tc>
          <w:tcPr>
            <w:tcW w:w="3578" w:type="dxa"/>
            <w:vAlign w:val="center"/>
          </w:tcPr>
          <w:p w14:paraId="5534B61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thực phẩm</w:t>
            </w:r>
          </w:p>
        </w:tc>
        <w:tc>
          <w:tcPr>
            <w:tcW w:w="1559" w:type="dxa"/>
            <w:vAlign w:val="center"/>
          </w:tcPr>
          <w:p w14:paraId="623A075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7540101</w:t>
            </w:r>
          </w:p>
        </w:tc>
        <w:tc>
          <w:tcPr>
            <w:tcW w:w="1701" w:type="dxa"/>
            <w:vAlign w:val="center"/>
          </w:tcPr>
          <w:p w14:paraId="67395C6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260</w:t>
            </w:r>
          </w:p>
        </w:tc>
        <w:tc>
          <w:tcPr>
            <w:tcW w:w="2153" w:type="dxa"/>
            <w:shd w:val="clear" w:color="auto" w:fill="auto"/>
            <w:vAlign w:val="center"/>
          </w:tcPr>
          <w:p w14:paraId="1E9B425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750</w:t>
            </w:r>
          </w:p>
        </w:tc>
      </w:tr>
      <w:tr w:rsidR="00ED2C48" w:rsidRPr="00ED2C48" w14:paraId="69DD5805" w14:textId="77777777" w:rsidTr="000B703B">
        <w:trPr>
          <w:trHeight w:val="214"/>
          <w:jc w:val="center"/>
        </w:trPr>
        <w:tc>
          <w:tcPr>
            <w:tcW w:w="925" w:type="dxa"/>
            <w:vAlign w:val="center"/>
          </w:tcPr>
          <w:p w14:paraId="3B4977D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11</w:t>
            </w:r>
          </w:p>
        </w:tc>
        <w:tc>
          <w:tcPr>
            <w:tcW w:w="3578" w:type="dxa"/>
            <w:vAlign w:val="center"/>
          </w:tcPr>
          <w:p w14:paraId="0C8643B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thông tin</w:t>
            </w:r>
          </w:p>
        </w:tc>
        <w:tc>
          <w:tcPr>
            <w:tcW w:w="1559" w:type="dxa"/>
            <w:vAlign w:val="center"/>
          </w:tcPr>
          <w:p w14:paraId="15DFFB6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7480201</w:t>
            </w:r>
          </w:p>
        </w:tc>
        <w:tc>
          <w:tcPr>
            <w:tcW w:w="1701" w:type="dxa"/>
            <w:vAlign w:val="center"/>
          </w:tcPr>
          <w:p w14:paraId="4CBC5BE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200</w:t>
            </w:r>
          </w:p>
        </w:tc>
        <w:tc>
          <w:tcPr>
            <w:tcW w:w="2153" w:type="dxa"/>
            <w:shd w:val="clear" w:color="auto" w:fill="auto"/>
            <w:vAlign w:val="center"/>
          </w:tcPr>
          <w:p w14:paraId="711FBE8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750</w:t>
            </w:r>
          </w:p>
        </w:tc>
      </w:tr>
      <w:tr w:rsidR="00ED2C48" w:rsidRPr="00ED2C48" w14:paraId="58CFA9AA" w14:textId="77777777" w:rsidTr="000B703B">
        <w:trPr>
          <w:trHeight w:val="214"/>
          <w:jc w:val="center"/>
        </w:trPr>
        <w:tc>
          <w:tcPr>
            <w:tcW w:w="925" w:type="dxa"/>
            <w:vAlign w:val="center"/>
          </w:tcPr>
          <w:p w14:paraId="6B86B85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12</w:t>
            </w:r>
          </w:p>
        </w:tc>
        <w:tc>
          <w:tcPr>
            <w:tcW w:w="3578" w:type="dxa"/>
            <w:vAlign w:val="center"/>
          </w:tcPr>
          <w:p w14:paraId="2A59E8F9"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sinh học</w:t>
            </w:r>
          </w:p>
        </w:tc>
        <w:tc>
          <w:tcPr>
            <w:tcW w:w="1559" w:type="dxa"/>
            <w:vAlign w:val="center"/>
          </w:tcPr>
          <w:p w14:paraId="564B618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7420201</w:t>
            </w:r>
          </w:p>
        </w:tc>
        <w:tc>
          <w:tcPr>
            <w:tcW w:w="1701" w:type="dxa"/>
            <w:vAlign w:val="center"/>
          </w:tcPr>
          <w:p w14:paraId="24E8BC4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155</w:t>
            </w:r>
          </w:p>
        </w:tc>
        <w:tc>
          <w:tcPr>
            <w:tcW w:w="2153" w:type="dxa"/>
            <w:shd w:val="clear" w:color="auto" w:fill="auto"/>
            <w:vAlign w:val="center"/>
          </w:tcPr>
          <w:p w14:paraId="0F8ABF0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707</w:t>
            </w:r>
          </w:p>
        </w:tc>
      </w:tr>
      <w:tr w:rsidR="00ED2C48" w:rsidRPr="00ED2C48" w14:paraId="4AC3594B" w14:textId="77777777" w:rsidTr="000B703B">
        <w:trPr>
          <w:trHeight w:val="214"/>
          <w:jc w:val="center"/>
        </w:trPr>
        <w:tc>
          <w:tcPr>
            <w:tcW w:w="925" w:type="dxa"/>
            <w:vAlign w:val="center"/>
          </w:tcPr>
          <w:p w14:paraId="31ACC01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13</w:t>
            </w:r>
          </w:p>
        </w:tc>
        <w:tc>
          <w:tcPr>
            <w:tcW w:w="3578" w:type="dxa"/>
            <w:vAlign w:val="center"/>
          </w:tcPr>
          <w:p w14:paraId="4B520A5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Kế toán</w:t>
            </w:r>
          </w:p>
        </w:tc>
        <w:tc>
          <w:tcPr>
            <w:tcW w:w="1559" w:type="dxa"/>
            <w:vAlign w:val="center"/>
          </w:tcPr>
          <w:p w14:paraId="2562CF1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7340301</w:t>
            </w:r>
          </w:p>
        </w:tc>
        <w:tc>
          <w:tcPr>
            <w:tcW w:w="1701" w:type="dxa"/>
            <w:vAlign w:val="center"/>
          </w:tcPr>
          <w:p w14:paraId="5AAEB2D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w:t>
            </w:r>
          </w:p>
        </w:tc>
        <w:tc>
          <w:tcPr>
            <w:tcW w:w="2153" w:type="dxa"/>
            <w:shd w:val="clear" w:color="auto" w:fill="auto"/>
            <w:vAlign w:val="center"/>
          </w:tcPr>
          <w:p w14:paraId="7B10B38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712</w:t>
            </w:r>
          </w:p>
        </w:tc>
      </w:tr>
      <w:tr w:rsidR="00ED2C48" w:rsidRPr="00ED2C48" w14:paraId="5B569614" w14:textId="77777777" w:rsidTr="000B703B">
        <w:trPr>
          <w:trHeight w:val="214"/>
          <w:jc w:val="center"/>
        </w:trPr>
        <w:tc>
          <w:tcPr>
            <w:tcW w:w="925" w:type="dxa"/>
            <w:vAlign w:val="center"/>
          </w:tcPr>
          <w:p w14:paraId="43456EC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14</w:t>
            </w:r>
          </w:p>
        </w:tc>
        <w:tc>
          <w:tcPr>
            <w:tcW w:w="3578" w:type="dxa"/>
            <w:vAlign w:val="center"/>
          </w:tcPr>
          <w:p w14:paraId="59B7D50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Kinh doanh nông nghiệp</w:t>
            </w:r>
          </w:p>
        </w:tc>
        <w:tc>
          <w:tcPr>
            <w:tcW w:w="1559" w:type="dxa"/>
            <w:vAlign w:val="center"/>
          </w:tcPr>
          <w:p w14:paraId="7C738C3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7620114</w:t>
            </w:r>
          </w:p>
        </w:tc>
        <w:tc>
          <w:tcPr>
            <w:tcW w:w="1701" w:type="dxa"/>
            <w:vAlign w:val="center"/>
          </w:tcPr>
          <w:p w14:paraId="77D6CF5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w:t>
            </w:r>
          </w:p>
        </w:tc>
        <w:tc>
          <w:tcPr>
            <w:tcW w:w="2153" w:type="dxa"/>
            <w:shd w:val="clear" w:color="auto" w:fill="auto"/>
            <w:vAlign w:val="center"/>
          </w:tcPr>
          <w:p w14:paraId="06DCAFF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741</w:t>
            </w:r>
          </w:p>
        </w:tc>
      </w:tr>
      <w:tr w:rsidR="00ED2C48" w:rsidRPr="00ED2C48" w14:paraId="7E53C40C" w14:textId="77777777" w:rsidTr="000B703B">
        <w:trPr>
          <w:trHeight w:val="214"/>
          <w:jc w:val="center"/>
        </w:trPr>
        <w:tc>
          <w:tcPr>
            <w:tcW w:w="925" w:type="dxa"/>
            <w:vAlign w:val="center"/>
          </w:tcPr>
          <w:p w14:paraId="23C85BD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15</w:t>
            </w:r>
          </w:p>
        </w:tc>
        <w:tc>
          <w:tcPr>
            <w:tcW w:w="3578" w:type="dxa"/>
            <w:vAlign w:val="center"/>
          </w:tcPr>
          <w:p w14:paraId="58779055"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Kinh tế</w:t>
            </w:r>
          </w:p>
        </w:tc>
        <w:tc>
          <w:tcPr>
            <w:tcW w:w="1559" w:type="dxa"/>
            <w:vAlign w:val="center"/>
          </w:tcPr>
          <w:p w14:paraId="7DE8EF2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7310101</w:t>
            </w:r>
          </w:p>
        </w:tc>
        <w:tc>
          <w:tcPr>
            <w:tcW w:w="1701" w:type="dxa"/>
            <w:vAlign w:val="center"/>
          </w:tcPr>
          <w:p w14:paraId="6C2CC3E6"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150</w:t>
            </w:r>
          </w:p>
        </w:tc>
        <w:tc>
          <w:tcPr>
            <w:tcW w:w="2153" w:type="dxa"/>
            <w:shd w:val="clear" w:color="auto" w:fill="auto"/>
            <w:vAlign w:val="center"/>
          </w:tcPr>
          <w:p w14:paraId="0C64491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730</w:t>
            </w:r>
          </w:p>
        </w:tc>
      </w:tr>
      <w:tr w:rsidR="00ED2C48" w:rsidRPr="00ED2C48" w14:paraId="0873EA43" w14:textId="77777777" w:rsidTr="000B703B">
        <w:trPr>
          <w:trHeight w:val="214"/>
          <w:jc w:val="center"/>
        </w:trPr>
        <w:tc>
          <w:tcPr>
            <w:tcW w:w="925" w:type="dxa"/>
            <w:vAlign w:val="center"/>
          </w:tcPr>
          <w:p w14:paraId="6E950D5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16</w:t>
            </w:r>
          </w:p>
        </w:tc>
        <w:tc>
          <w:tcPr>
            <w:tcW w:w="3578" w:type="dxa"/>
            <w:vAlign w:val="center"/>
          </w:tcPr>
          <w:p w14:paraId="672EF00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Phát triển nông thôn</w:t>
            </w:r>
          </w:p>
        </w:tc>
        <w:tc>
          <w:tcPr>
            <w:tcW w:w="1559" w:type="dxa"/>
            <w:vAlign w:val="center"/>
          </w:tcPr>
          <w:p w14:paraId="0EBAC90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7620116</w:t>
            </w:r>
          </w:p>
        </w:tc>
        <w:tc>
          <w:tcPr>
            <w:tcW w:w="1701" w:type="dxa"/>
            <w:vAlign w:val="center"/>
          </w:tcPr>
          <w:p w14:paraId="2EC004B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17829AA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786827E7" w14:textId="77777777" w:rsidTr="000B703B">
        <w:trPr>
          <w:trHeight w:val="214"/>
          <w:jc w:val="center"/>
        </w:trPr>
        <w:tc>
          <w:tcPr>
            <w:tcW w:w="925" w:type="dxa"/>
            <w:vAlign w:val="center"/>
          </w:tcPr>
          <w:p w14:paraId="61EECDE6"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17</w:t>
            </w:r>
          </w:p>
        </w:tc>
        <w:tc>
          <w:tcPr>
            <w:tcW w:w="3578" w:type="dxa"/>
            <w:vAlign w:val="center"/>
          </w:tcPr>
          <w:p w14:paraId="215DEE49"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trị kinh doanh</w:t>
            </w:r>
          </w:p>
        </w:tc>
        <w:tc>
          <w:tcPr>
            <w:tcW w:w="1559" w:type="dxa"/>
            <w:vAlign w:val="center"/>
          </w:tcPr>
          <w:p w14:paraId="2B8B386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7340101</w:t>
            </w:r>
          </w:p>
        </w:tc>
        <w:tc>
          <w:tcPr>
            <w:tcW w:w="1701" w:type="dxa"/>
            <w:vAlign w:val="center"/>
          </w:tcPr>
          <w:p w14:paraId="170028C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170</w:t>
            </w:r>
          </w:p>
        </w:tc>
        <w:tc>
          <w:tcPr>
            <w:tcW w:w="2153" w:type="dxa"/>
            <w:shd w:val="clear" w:color="auto" w:fill="auto"/>
            <w:vAlign w:val="center"/>
          </w:tcPr>
          <w:p w14:paraId="7C2A28B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705</w:t>
            </w:r>
          </w:p>
        </w:tc>
      </w:tr>
      <w:tr w:rsidR="00ED2C48" w:rsidRPr="00ED2C48" w14:paraId="62B21462" w14:textId="77777777" w:rsidTr="000B703B">
        <w:trPr>
          <w:trHeight w:val="214"/>
          <w:jc w:val="center"/>
        </w:trPr>
        <w:tc>
          <w:tcPr>
            <w:tcW w:w="925" w:type="dxa"/>
            <w:vAlign w:val="center"/>
          </w:tcPr>
          <w:p w14:paraId="4ECFB0D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18</w:t>
            </w:r>
          </w:p>
        </w:tc>
        <w:tc>
          <w:tcPr>
            <w:tcW w:w="3578" w:type="dxa"/>
            <w:vAlign w:val="center"/>
          </w:tcPr>
          <w:p w14:paraId="10C025E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chế biến lâm sản</w:t>
            </w:r>
          </w:p>
        </w:tc>
        <w:tc>
          <w:tcPr>
            <w:tcW w:w="1559" w:type="dxa"/>
            <w:vAlign w:val="center"/>
          </w:tcPr>
          <w:p w14:paraId="367B348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7549001</w:t>
            </w:r>
          </w:p>
        </w:tc>
        <w:tc>
          <w:tcPr>
            <w:tcW w:w="1701" w:type="dxa"/>
            <w:vAlign w:val="center"/>
          </w:tcPr>
          <w:p w14:paraId="2F9A496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155</w:t>
            </w:r>
          </w:p>
        </w:tc>
        <w:tc>
          <w:tcPr>
            <w:tcW w:w="2153" w:type="dxa"/>
            <w:shd w:val="clear" w:color="auto" w:fill="auto"/>
            <w:vAlign w:val="center"/>
          </w:tcPr>
          <w:p w14:paraId="4CFEB6A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722</w:t>
            </w:r>
          </w:p>
        </w:tc>
      </w:tr>
      <w:tr w:rsidR="00ED2C48" w:rsidRPr="00ED2C48" w14:paraId="23368FEA" w14:textId="77777777" w:rsidTr="000B703B">
        <w:trPr>
          <w:trHeight w:val="214"/>
          <w:jc w:val="center"/>
        </w:trPr>
        <w:tc>
          <w:tcPr>
            <w:tcW w:w="925" w:type="dxa"/>
            <w:vAlign w:val="center"/>
          </w:tcPr>
          <w:p w14:paraId="64C4ED2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19</w:t>
            </w:r>
          </w:p>
        </w:tc>
        <w:tc>
          <w:tcPr>
            <w:tcW w:w="3578" w:type="dxa"/>
            <w:vAlign w:val="center"/>
          </w:tcPr>
          <w:p w14:paraId="71CA230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Lâm học</w:t>
            </w:r>
          </w:p>
        </w:tc>
        <w:tc>
          <w:tcPr>
            <w:tcW w:w="1559" w:type="dxa"/>
            <w:vAlign w:val="center"/>
          </w:tcPr>
          <w:p w14:paraId="72AE3F5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7620201</w:t>
            </w:r>
          </w:p>
        </w:tc>
        <w:tc>
          <w:tcPr>
            <w:tcW w:w="1701" w:type="dxa"/>
            <w:vAlign w:val="center"/>
          </w:tcPr>
          <w:p w14:paraId="21C10C9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w:t>
            </w:r>
          </w:p>
        </w:tc>
        <w:tc>
          <w:tcPr>
            <w:tcW w:w="2153" w:type="dxa"/>
            <w:shd w:val="clear" w:color="auto" w:fill="auto"/>
            <w:vAlign w:val="center"/>
          </w:tcPr>
          <w:p w14:paraId="060C5C1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7A11A1CF" w14:textId="77777777" w:rsidTr="000B703B">
        <w:trPr>
          <w:trHeight w:val="214"/>
          <w:jc w:val="center"/>
        </w:trPr>
        <w:tc>
          <w:tcPr>
            <w:tcW w:w="925" w:type="dxa"/>
            <w:vAlign w:val="center"/>
          </w:tcPr>
          <w:p w14:paraId="7F3BD38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20</w:t>
            </w:r>
          </w:p>
        </w:tc>
        <w:tc>
          <w:tcPr>
            <w:tcW w:w="3578" w:type="dxa"/>
            <w:vAlign w:val="center"/>
          </w:tcPr>
          <w:p w14:paraId="352DF15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Lâm nghiệp đô thị</w:t>
            </w:r>
          </w:p>
        </w:tc>
        <w:tc>
          <w:tcPr>
            <w:tcW w:w="1559" w:type="dxa"/>
            <w:vAlign w:val="center"/>
          </w:tcPr>
          <w:p w14:paraId="3E90DC5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7620202</w:t>
            </w:r>
          </w:p>
        </w:tc>
        <w:tc>
          <w:tcPr>
            <w:tcW w:w="1701" w:type="dxa"/>
            <w:vAlign w:val="center"/>
          </w:tcPr>
          <w:p w14:paraId="5661DCD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shd w:val="clear" w:color="auto" w:fill="auto"/>
            <w:vAlign w:val="center"/>
          </w:tcPr>
          <w:p w14:paraId="0362A2F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215AC415" w14:textId="77777777" w:rsidTr="000B703B">
        <w:trPr>
          <w:trHeight w:val="214"/>
          <w:jc w:val="center"/>
        </w:trPr>
        <w:tc>
          <w:tcPr>
            <w:tcW w:w="925" w:type="dxa"/>
            <w:vAlign w:val="center"/>
          </w:tcPr>
          <w:p w14:paraId="11796D2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21</w:t>
            </w:r>
          </w:p>
        </w:tc>
        <w:tc>
          <w:tcPr>
            <w:tcW w:w="3578" w:type="dxa"/>
            <w:vAlign w:val="center"/>
          </w:tcPr>
          <w:p w14:paraId="7A5C1FE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lý tài nguyên rừng</w:t>
            </w:r>
          </w:p>
        </w:tc>
        <w:tc>
          <w:tcPr>
            <w:tcW w:w="1559" w:type="dxa"/>
            <w:vAlign w:val="center"/>
          </w:tcPr>
          <w:p w14:paraId="3B4061A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7620211</w:t>
            </w:r>
          </w:p>
        </w:tc>
        <w:tc>
          <w:tcPr>
            <w:tcW w:w="1701" w:type="dxa"/>
            <w:vAlign w:val="center"/>
          </w:tcPr>
          <w:p w14:paraId="2FEFB01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194258F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7A4FCFBB" w14:textId="77777777" w:rsidTr="000B703B">
        <w:trPr>
          <w:trHeight w:val="214"/>
          <w:jc w:val="center"/>
        </w:trPr>
        <w:tc>
          <w:tcPr>
            <w:tcW w:w="925" w:type="dxa"/>
            <w:vAlign w:val="center"/>
          </w:tcPr>
          <w:p w14:paraId="32212BC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22</w:t>
            </w:r>
          </w:p>
        </w:tc>
        <w:tc>
          <w:tcPr>
            <w:tcW w:w="3578" w:type="dxa"/>
            <w:vAlign w:val="center"/>
          </w:tcPr>
          <w:p w14:paraId="3D984196"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Cảnh quan và kỹ thuật hoa viên</w:t>
            </w:r>
          </w:p>
        </w:tc>
        <w:tc>
          <w:tcPr>
            <w:tcW w:w="1559" w:type="dxa"/>
            <w:vAlign w:val="center"/>
          </w:tcPr>
          <w:p w14:paraId="1518F35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7859007</w:t>
            </w:r>
          </w:p>
        </w:tc>
        <w:tc>
          <w:tcPr>
            <w:tcW w:w="1701" w:type="dxa"/>
            <w:vAlign w:val="center"/>
          </w:tcPr>
          <w:p w14:paraId="793CB80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120</w:t>
            </w:r>
          </w:p>
        </w:tc>
        <w:tc>
          <w:tcPr>
            <w:tcW w:w="2153" w:type="dxa"/>
            <w:shd w:val="clear" w:color="auto" w:fill="auto"/>
            <w:vAlign w:val="center"/>
          </w:tcPr>
          <w:p w14:paraId="296DF4A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706</w:t>
            </w:r>
          </w:p>
        </w:tc>
      </w:tr>
      <w:tr w:rsidR="00ED2C48" w:rsidRPr="00ED2C48" w14:paraId="47FAB689" w14:textId="77777777" w:rsidTr="000B703B">
        <w:trPr>
          <w:trHeight w:val="214"/>
          <w:jc w:val="center"/>
        </w:trPr>
        <w:tc>
          <w:tcPr>
            <w:tcW w:w="925" w:type="dxa"/>
            <w:vAlign w:val="center"/>
          </w:tcPr>
          <w:p w14:paraId="62E13F0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lastRenderedPageBreak/>
              <w:t>23</w:t>
            </w:r>
          </w:p>
        </w:tc>
        <w:tc>
          <w:tcPr>
            <w:tcW w:w="3578" w:type="dxa"/>
            <w:vAlign w:val="center"/>
          </w:tcPr>
          <w:p w14:paraId="763CDB51"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Hệ thống thông tin</w:t>
            </w:r>
          </w:p>
        </w:tc>
        <w:tc>
          <w:tcPr>
            <w:tcW w:w="1559" w:type="dxa"/>
            <w:vAlign w:val="center"/>
          </w:tcPr>
          <w:p w14:paraId="17B6AD76"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7480104</w:t>
            </w:r>
          </w:p>
        </w:tc>
        <w:tc>
          <w:tcPr>
            <w:tcW w:w="1701" w:type="dxa"/>
            <w:vAlign w:val="center"/>
          </w:tcPr>
          <w:p w14:paraId="5629453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shd w:val="clear" w:color="auto" w:fill="auto"/>
            <w:vAlign w:val="center"/>
          </w:tcPr>
          <w:p w14:paraId="0851DF9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44DBE407" w14:textId="77777777" w:rsidTr="000B703B">
        <w:trPr>
          <w:trHeight w:val="214"/>
          <w:jc w:val="center"/>
        </w:trPr>
        <w:tc>
          <w:tcPr>
            <w:tcW w:w="925" w:type="dxa"/>
            <w:vAlign w:val="center"/>
          </w:tcPr>
          <w:p w14:paraId="78397F1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24</w:t>
            </w:r>
          </w:p>
        </w:tc>
        <w:tc>
          <w:tcPr>
            <w:tcW w:w="3578" w:type="dxa"/>
            <w:vAlign w:val="center"/>
          </w:tcPr>
          <w:p w14:paraId="50CD3640"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Khoa học môi trường</w:t>
            </w:r>
          </w:p>
        </w:tc>
        <w:tc>
          <w:tcPr>
            <w:tcW w:w="1559" w:type="dxa"/>
            <w:vAlign w:val="center"/>
          </w:tcPr>
          <w:p w14:paraId="6BA7053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7440301</w:t>
            </w:r>
          </w:p>
        </w:tc>
        <w:tc>
          <w:tcPr>
            <w:tcW w:w="1701" w:type="dxa"/>
            <w:vAlign w:val="center"/>
          </w:tcPr>
          <w:p w14:paraId="017F481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w:t>
            </w:r>
          </w:p>
        </w:tc>
        <w:tc>
          <w:tcPr>
            <w:tcW w:w="2153" w:type="dxa"/>
            <w:shd w:val="clear" w:color="auto" w:fill="auto"/>
            <w:vAlign w:val="center"/>
          </w:tcPr>
          <w:p w14:paraId="0AFDC78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797</w:t>
            </w:r>
          </w:p>
        </w:tc>
      </w:tr>
      <w:tr w:rsidR="00ED2C48" w:rsidRPr="00ED2C48" w14:paraId="0EC1481F" w14:textId="77777777" w:rsidTr="000B703B">
        <w:trPr>
          <w:trHeight w:val="214"/>
          <w:jc w:val="center"/>
        </w:trPr>
        <w:tc>
          <w:tcPr>
            <w:tcW w:w="925" w:type="dxa"/>
            <w:vAlign w:val="center"/>
          </w:tcPr>
          <w:p w14:paraId="42C7B40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25</w:t>
            </w:r>
          </w:p>
        </w:tc>
        <w:tc>
          <w:tcPr>
            <w:tcW w:w="3578" w:type="dxa"/>
            <w:vAlign w:val="center"/>
          </w:tcPr>
          <w:p w14:paraId="02532E3E"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Kỹ thuật môi trường</w:t>
            </w:r>
          </w:p>
        </w:tc>
        <w:tc>
          <w:tcPr>
            <w:tcW w:w="1559" w:type="dxa"/>
            <w:vAlign w:val="center"/>
          </w:tcPr>
          <w:p w14:paraId="4C21B9F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7520320</w:t>
            </w:r>
          </w:p>
        </w:tc>
        <w:tc>
          <w:tcPr>
            <w:tcW w:w="1701" w:type="dxa"/>
            <w:vAlign w:val="center"/>
          </w:tcPr>
          <w:p w14:paraId="44E92B5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w:t>
            </w:r>
          </w:p>
        </w:tc>
        <w:tc>
          <w:tcPr>
            <w:tcW w:w="2153" w:type="dxa"/>
            <w:shd w:val="clear" w:color="auto" w:fill="auto"/>
            <w:vAlign w:val="center"/>
          </w:tcPr>
          <w:p w14:paraId="40300F2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726</w:t>
            </w:r>
          </w:p>
        </w:tc>
      </w:tr>
      <w:tr w:rsidR="00ED2C48" w:rsidRPr="00ED2C48" w14:paraId="51EF7E1A" w14:textId="77777777" w:rsidTr="000B703B">
        <w:trPr>
          <w:trHeight w:val="214"/>
          <w:jc w:val="center"/>
        </w:trPr>
        <w:tc>
          <w:tcPr>
            <w:tcW w:w="925" w:type="dxa"/>
            <w:vAlign w:val="center"/>
          </w:tcPr>
          <w:p w14:paraId="27F88CA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26</w:t>
            </w:r>
          </w:p>
        </w:tc>
        <w:tc>
          <w:tcPr>
            <w:tcW w:w="3578" w:type="dxa"/>
            <w:vAlign w:val="center"/>
          </w:tcPr>
          <w:p w14:paraId="0538AFC6"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lý tài nguyên và môi trường</w:t>
            </w:r>
          </w:p>
        </w:tc>
        <w:tc>
          <w:tcPr>
            <w:tcW w:w="1559" w:type="dxa"/>
            <w:vAlign w:val="center"/>
          </w:tcPr>
          <w:p w14:paraId="6ABBEEE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7850101</w:t>
            </w:r>
          </w:p>
        </w:tc>
        <w:tc>
          <w:tcPr>
            <w:tcW w:w="1701" w:type="dxa"/>
            <w:vAlign w:val="center"/>
          </w:tcPr>
          <w:p w14:paraId="46C8378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110</w:t>
            </w:r>
          </w:p>
        </w:tc>
        <w:tc>
          <w:tcPr>
            <w:tcW w:w="2153" w:type="dxa"/>
            <w:shd w:val="clear" w:color="auto" w:fill="auto"/>
            <w:vAlign w:val="center"/>
          </w:tcPr>
          <w:p w14:paraId="0A0737A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323B3751" w14:textId="77777777" w:rsidTr="000B703B">
        <w:trPr>
          <w:trHeight w:val="214"/>
          <w:jc w:val="center"/>
        </w:trPr>
        <w:tc>
          <w:tcPr>
            <w:tcW w:w="925" w:type="dxa"/>
            <w:vAlign w:val="center"/>
          </w:tcPr>
          <w:p w14:paraId="6BC5834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27</w:t>
            </w:r>
          </w:p>
        </w:tc>
        <w:tc>
          <w:tcPr>
            <w:tcW w:w="3578" w:type="dxa"/>
            <w:vAlign w:val="center"/>
          </w:tcPr>
          <w:p w14:paraId="134976B0"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Tài nguyên và Du lịch sinh thái</w:t>
            </w:r>
          </w:p>
        </w:tc>
        <w:tc>
          <w:tcPr>
            <w:tcW w:w="1559" w:type="dxa"/>
            <w:vAlign w:val="center"/>
          </w:tcPr>
          <w:p w14:paraId="045AED3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7859002</w:t>
            </w:r>
          </w:p>
        </w:tc>
        <w:tc>
          <w:tcPr>
            <w:tcW w:w="1701" w:type="dxa"/>
            <w:vAlign w:val="center"/>
          </w:tcPr>
          <w:p w14:paraId="2F4B486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shd w:val="clear" w:color="auto" w:fill="auto"/>
            <w:vAlign w:val="center"/>
          </w:tcPr>
          <w:p w14:paraId="7626313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7ED66ACF" w14:textId="77777777" w:rsidTr="000B703B">
        <w:trPr>
          <w:trHeight w:val="214"/>
          <w:jc w:val="center"/>
        </w:trPr>
        <w:tc>
          <w:tcPr>
            <w:tcW w:w="925" w:type="dxa"/>
            <w:vAlign w:val="center"/>
          </w:tcPr>
          <w:p w14:paraId="24C5EF9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28</w:t>
            </w:r>
          </w:p>
        </w:tc>
        <w:tc>
          <w:tcPr>
            <w:tcW w:w="3578" w:type="dxa"/>
            <w:vAlign w:val="center"/>
          </w:tcPr>
          <w:p w14:paraId="5884A960"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Ngôn ngữ Anh</w:t>
            </w:r>
          </w:p>
        </w:tc>
        <w:tc>
          <w:tcPr>
            <w:tcW w:w="1559" w:type="dxa"/>
            <w:vAlign w:val="center"/>
          </w:tcPr>
          <w:p w14:paraId="7462B2F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7220201</w:t>
            </w:r>
          </w:p>
        </w:tc>
        <w:tc>
          <w:tcPr>
            <w:tcW w:w="1701" w:type="dxa"/>
            <w:vAlign w:val="center"/>
          </w:tcPr>
          <w:p w14:paraId="0977DD6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100</w:t>
            </w:r>
          </w:p>
        </w:tc>
        <w:tc>
          <w:tcPr>
            <w:tcW w:w="2153" w:type="dxa"/>
            <w:shd w:val="clear" w:color="auto" w:fill="auto"/>
            <w:vAlign w:val="center"/>
          </w:tcPr>
          <w:p w14:paraId="5675C36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750</w:t>
            </w:r>
          </w:p>
        </w:tc>
      </w:tr>
      <w:tr w:rsidR="00ED2C48" w:rsidRPr="00ED2C48" w14:paraId="783AE611" w14:textId="77777777" w:rsidTr="000B703B">
        <w:trPr>
          <w:trHeight w:val="214"/>
          <w:jc w:val="center"/>
        </w:trPr>
        <w:tc>
          <w:tcPr>
            <w:tcW w:w="925" w:type="dxa"/>
            <w:vAlign w:val="center"/>
          </w:tcPr>
          <w:p w14:paraId="02CC74F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29</w:t>
            </w:r>
          </w:p>
        </w:tc>
        <w:tc>
          <w:tcPr>
            <w:tcW w:w="3578" w:type="dxa"/>
            <w:vAlign w:val="center"/>
          </w:tcPr>
          <w:p w14:paraId="78B02BF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Sư phạm kỹ thuật nông nghiệp</w:t>
            </w:r>
          </w:p>
        </w:tc>
        <w:tc>
          <w:tcPr>
            <w:tcW w:w="1559" w:type="dxa"/>
            <w:vAlign w:val="center"/>
          </w:tcPr>
          <w:p w14:paraId="1994068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7140215</w:t>
            </w:r>
          </w:p>
        </w:tc>
        <w:tc>
          <w:tcPr>
            <w:tcW w:w="1701" w:type="dxa"/>
            <w:vAlign w:val="center"/>
          </w:tcPr>
          <w:p w14:paraId="5ECAC7B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45</w:t>
            </w:r>
          </w:p>
        </w:tc>
        <w:tc>
          <w:tcPr>
            <w:tcW w:w="2153" w:type="dxa"/>
            <w:shd w:val="clear" w:color="auto" w:fill="auto"/>
            <w:vAlign w:val="center"/>
          </w:tcPr>
          <w:p w14:paraId="245BFE6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763</w:t>
            </w:r>
          </w:p>
        </w:tc>
      </w:tr>
      <w:tr w:rsidR="00ED2C48" w:rsidRPr="00ED2C48" w14:paraId="364CC8EE" w14:textId="77777777" w:rsidTr="000B703B">
        <w:trPr>
          <w:trHeight w:val="214"/>
          <w:jc w:val="center"/>
        </w:trPr>
        <w:tc>
          <w:tcPr>
            <w:tcW w:w="925" w:type="dxa"/>
            <w:vAlign w:val="center"/>
          </w:tcPr>
          <w:p w14:paraId="06990CA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30</w:t>
            </w:r>
          </w:p>
        </w:tc>
        <w:tc>
          <w:tcPr>
            <w:tcW w:w="3578" w:type="dxa"/>
            <w:vAlign w:val="center"/>
          </w:tcPr>
          <w:p w14:paraId="3887C494"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Bảo vệ thực vật</w:t>
            </w:r>
          </w:p>
        </w:tc>
        <w:tc>
          <w:tcPr>
            <w:tcW w:w="1559" w:type="dxa"/>
            <w:vAlign w:val="center"/>
          </w:tcPr>
          <w:p w14:paraId="4B8D2E0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7620112</w:t>
            </w:r>
          </w:p>
        </w:tc>
        <w:tc>
          <w:tcPr>
            <w:tcW w:w="1701" w:type="dxa"/>
            <w:vAlign w:val="center"/>
          </w:tcPr>
          <w:p w14:paraId="022C326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85</w:t>
            </w:r>
          </w:p>
        </w:tc>
        <w:tc>
          <w:tcPr>
            <w:tcW w:w="2153" w:type="dxa"/>
            <w:shd w:val="clear" w:color="auto" w:fill="auto"/>
            <w:vAlign w:val="center"/>
          </w:tcPr>
          <w:p w14:paraId="7495EA5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732</w:t>
            </w:r>
          </w:p>
        </w:tc>
      </w:tr>
      <w:tr w:rsidR="00ED2C48" w:rsidRPr="00ED2C48" w14:paraId="2C9C2D17" w14:textId="77777777" w:rsidTr="000B703B">
        <w:trPr>
          <w:trHeight w:val="214"/>
          <w:jc w:val="center"/>
        </w:trPr>
        <w:tc>
          <w:tcPr>
            <w:tcW w:w="925" w:type="dxa"/>
            <w:vAlign w:val="center"/>
          </w:tcPr>
          <w:p w14:paraId="3AC5267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31</w:t>
            </w:r>
          </w:p>
        </w:tc>
        <w:tc>
          <w:tcPr>
            <w:tcW w:w="3578" w:type="dxa"/>
            <w:vAlign w:val="center"/>
          </w:tcPr>
          <w:p w14:paraId="386121BC"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Nông học</w:t>
            </w:r>
          </w:p>
        </w:tc>
        <w:tc>
          <w:tcPr>
            <w:tcW w:w="1559" w:type="dxa"/>
            <w:vAlign w:val="center"/>
          </w:tcPr>
          <w:p w14:paraId="0157EAD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7620109</w:t>
            </w:r>
          </w:p>
        </w:tc>
        <w:tc>
          <w:tcPr>
            <w:tcW w:w="1701" w:type="dxa"/>
            <w:vAlign w:val="center"/>
          </w:tcPr>
          <w:p w14:paraId="24D9D14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210</w:t>
            </w:r>
          </w:p>
        </w:tc>
        <w:tc>
          <w:tcPr>
            <w:tcW w:w="2153" w:type="dxa"/>
            <w:shd w:val="clear" w:color="auto" w:fill="auto"/>
            <w:vAlign w:val="center"/>
          </w:tcPr>
          <w:p w14:paraId="533ED5C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740</w:t>
            </w:r>
          </w:p>
        </w:tc>
      </w:tr>
      <w:tr w:rsidR="00ED2C48" w:rsidRPr="00ED2C48" w14:paraId="29914131" w14:textId="77777777" w:rsidTr="000B703B">
        <w:trPr>
          <w:trHeight w:val="214"/>
          <w:jc w:val="center"/>
        </w:trPr>
        <w:tc>
          <w:tcPr>
            <w:tcW w:w="925" w:type="dxa"/>
            <w:vAlign w:val="center"/>
          </w:tcPr>
          <w:p w14:paraId="7E7A9BD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32</w:t>
            </w:r>
          </w:p>
        </w:tc>
        <w:tc>
          <w:tcPr>
            <w:tcW w:w="3578" w:type="dxa"/>
            <w:vAlign w:val="center"/>
          </w:tcPr>
          <w:p w14:paraId="40B8F100"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Bất động sản</w:t>
            </w:r>
          </w:p>
        </w:tc>
        <w:tc>
          <w:tcPr>
            <w:tcW w:w="1559" w:type="dxa"/>
            <w:vAlign w:val="center"/>
          </w:tcPr>
          <w:p w14:paraId="120276E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7340116</w:t>
            </w:r>
          </w:p>
        </w:tc>
        <w:tc>
          <w:tcPr>
            <w:tcW w:w="1701" w:type="dxa"/>
            <w:vAlign w:val="center"/>
          </w:tcPr>
          <w:p w14:paraId="03973C1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90</w:t>
            </w:r>
          </w:p>
        </w:tc>
        <w:tc>
          <w:tcPr>
            <w:tcW w:w="2153" w:type="dxa"/>
            <w:shd w:val="clear" w:color="auto" w:fill="auto"/>
            <w:vAlign w:val="center"/>
          </w:tcPr>
          <w:p w14:paraId="5BE98B4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715</w:t>
            </w:r>
          </w:p>
        </w:tc>
      </w:tr>
      <w:tr w:rsidR="00ED2C48" w:rsidRPr="00ED2C48" w14:paraId="4B942165" w14:textId="77777777" w:rsidTr="000B703B">
        <w:trPr>
          <w:trHeight w:val="214"/>
          <w:jc w:val="center"/>
        </w:trPr>
        <w:tc>
          <w:tcPr>
            <w:tcW w:w="925" w:type="dxa"/>
            <w:vAlign w:val="center"/>
          </w:tcPr>
          <w:p w14:paraId="447ECE3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33</w:t>
            </w:r>
          </w:p>
        </w:tc>
        <w:tc>
          <w:tcPr>
            <w:tcW w:w="3578" w:type="dxa"/>
            <w:vAlign w:val="center"/>
          </w:tcPr>
          <w:p w14:paraId="4FB8FC06"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lý đất đai</w:t>
            </w:r>
          </w:p>
        </w:tc>
        <w:tc>
          <w:tcPr>
            <w:tcW w:w="1559" w:type="dxa"/>
            <w:vAlign w:val="center"/>
          </w:tcPr>
          <w:p w14:paraId="06A9644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7850103</w:t>
            </w:r>
          </w:p>
        </w:tc>
        <w:tc>
          <w:tcPr>
            <w:tcW w:w="1701" w:type="dxa"/>
            <w:vAlign w:val="center"/>
          </w:tcPr>
          <w:p w14:paraId="2B79839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160</w:t>
            </w:r>
          </w:p>
        </w:tc>
        <w:tc>
          <w:tcPr>
            <w:tcW w:w="2153" w:type="dxa"/>
            <w:shd w:val="clear" w:color="auto" w:fill="auto"/>
            <w:vAlign w:val="center"/>
          </w:tcPr>
          <w:p w14:paraId="6FB9F25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733</w:t>
            </w:r>
          </w:p>
        </w:tc>
      </w:tr>
      <w:tr w:rsidR="00ED2C48" w:rsidRPr="00ED2C48" w14:paraId="29579F0B" w14:textId="77777777" w:rsidTr="000B703B">
        <w:trPr>
          <w:trHeight w:val="214"/>
          <w:jc w:val="center"/>
        </w:trPr>
        <w:tc>
          <w:tcPr>
            <w:tcW w:w="925" w:type="dxa"/>
            <w:vAlign w:val="center"/>
          </w:tcPr>
          <w:p w14:paraId="0CD1F55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34</w:t>
            </w:r>
          </w:p>
        </w:tc>
        <w:tc>
          <w:tcPr>
            <w:tcW w:w="3578" w:type="dxa"/>
            <w:vAlign w:val="center"/>
          </w:tcPr>
          <w:p w14:paraId="6DBDAF51"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chế biến thủy sản</w:t>
            </w:r>
          </w:p>
        </w:tc>
        <w:tc>
          <w:tcPr>
            <w:tcW w:w="1559" w:type="dxa"/>
            <w:vAlign w:val="center"/>
          </w:tcPr>
          <w:p w14:paraId="20FBB6C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7540105</w:t>
            </w:r>
          </w:p>
        </w:tc>
        <w:tc>
          <w:tcPr>
            <w:tcW w:w="1701" w:type="dxa"/>
            <w:vAlign w:val="center"/>
          </w:tcPr>
          <w:p w14:paraId="739FCFF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w:t>
            </w:r>
          </w:p>
        </w:tc>
        <w:tc>
          <w:tcPr>
            <w:tcW w:w="2153" w:type="dxa"/>
            <w:shd w:val="clear" w:color="auto" w:fill="auto"/>
            <w:vAlign w:val="center"/>
          </w:tcPr>
          <w:p w14:paraId="54FA81E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4835980A" w14:textId="77777777" w:rsidTr="000B703B">
        <w:trPr>
          <w:trHeight w:val="214"/>
          <w:jc w:val="center"/>
        </w:trPr>
        <w:tc>
          <w:tcPr>
            <w:tcW w:w="925" w:type="dxa"/>
            <w:vAlign w:val="center"/>
          </w:tcPr>
          <w:p w14:paraId="217D2E1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35</w:t>
            </w:r>
          </w:p>
        </w:tc>
        <w:tc>
          <w:tcPr>
            <w:tcW w:w="3578" w:type="dxa"/>
            <w:vAlign w:val="center"/>
          </w:tcPr>
          <w:p w14:paraId="5A5DA13C"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Nuôi trồng thủy sản</w:t>
            </w:r>
          </w:p>
        </w:tc>
        <w:tc>
          <w:tcPr>
            <w:tcW w:w="1559" w:type="dxa"/>
            <w:vAlign w:val="center"/>
          </w:tcPr>
          <w:p w14:paraId="54FF712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7620301</w:t>
            </w:r>
          </w:p>
        </w:tc>
        <w:tc>
          <w:tcPr>
            <w:tcW w:w="1701" w:type="dxa"/>
            <w:vAlign w:val="center"/>
          </w:tcPr>
          <w:p w14:paraId="66A5F19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170</w:t>
            </w:r>
          </w:p>
        </w:tc>
        <w:tc>
          <w:tcPr>
            <w:tcW w:w="2153" w:type="dxa"/>
            <w:shd w:val="clear" w:color="auto" w:fill="auto"/>
            <w:vAlign w:val="center"/>
          </w:tcPr>
          <w:p w14:paraId="0732F03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714</w:t>
            </w:r>
          </w:p>
        </w:tc>
      </w:tr>
      <w:tr w:rsidR="00ED2C48" w:rsidRPr="00ED2C48" w14:paraId="39E09743" w14:textId="77777777" w:rsidTr="000B703B">
        <w:trPr>
          <w:trHeight w:val="214"/>
          <w:jc w:val="center"/>
        </w:trPr>
        <w:tc>
          <w:tcPr>
            <w:tcW w:w="9916" w:type="dxa"/>
            <w:gridSpan w:val="5"/>
            <w:vAlign w:val="center"/>
          </w:tcPr>
          <w:p w14:paraId="4B16845C"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b/>
                <w:spacing w:val="-20"/>
                <w:sz w:val="24"/>
                <w:szCs w:val="24"/>
                <w:lang w:val="sv-SE"/>
              </w:rPr>
              <w:t>Chương trình tiên tiến</w:t>
            </w:r>
          </w:p>
        </w:tc>
      </w:tr>
      <w:tr w:rsidR="00ED2C48" w:rsidRPr="00ED2C48" w14:paraId="4AC38DFE" w14:textId="77777777" w:rsidTr="000B703B">
        <w:trPr>
          <w:trHeight w:val="214"/>
          <w:jc w:val="center"/>
        </w:trPr>
        <w:tc>
          <w:tcPr>
            <w:tcW w:w="925" w:type="dxa"/>
            <w:vAlign w:val="center"/>
          </w:tcPr>
          <w:p w14:paraId="7817B70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36</w:t>
            </w:r>
          </w:p>
        </w:tc>
        <w:tc>
          <w:tcPr>
            <w:tcW w:w="3578" w:type="dxa"/>
            <w:vAlign w:val="center"/>
          </w:tcPr>
          <w:p w14:paraId="40D4C77B"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Thú y</w:t>
            </w:r>
          </w:p>
        </w:tc>
        <w:tc>
          <w:tcPr>
            <w:tcW w:w="1559" w:type="dxa"/>
            <w:vAlign w:val="center"/>
          </w:tcPr>
          <w:p w14:paraId="3DF587F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7640101T</w:t>
            </w:r>
          </w:p>
        </w:tc>
        <w:tc>
          <w:tcPr>
            <w:tcW w:w="1701" w:type="dxa"/>
            <w:vAlign w:val="center"/>
          </w:tcPr>
          <w:p w14:paraId="0F6EA14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30</w:t>
            </w:r>
          </w:p>
        </w:tc>
        <w:tc>
          <w:tcPr>
            <w:tcW w:w="2153" w:type="dxa"/>
            <w:vAlign w:val="center"/>
          </w:tcPr>
          <w:p w14:paraId="222D9BE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800</w:t>
            </w:r>
          </w:p>
        </w:tc>
      </w:tr>
      <w:tr w:rsidR="00ED2C48" w:rsidRPr="00ED2C48" w14:paraId="7DA7EBE4" w14:textId="77777777" w:rsidTr="000B703B">
        <w:trPr>
          <w:trHeight w:val="214"/>
          <w:jc w:val="center"/>
        </w:trPr>
        <w:tc>
          <w:tcPr>
            <w:tcW w:w="925" w:type="dxa"/>
            <w:vAlign w:val="center"/>
          </w:tcPr>
          <w:p w14:paraId="4B2B1A4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37</w:t>
            </w:r>
          </w:p>
        </w:tc>
        <w:tc>
          <w:tcPr>
            <w:tcW w:w="3578" w:type="dxa"/>
            <w:vAlign w:val="center"/>
          </w:tcPr>
          <w:p w14:paraId="4F9BB078"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thực phẩm</w:t>
            </w:r>
          </w:p>
        </w:tc>
        <w:tc>
          <w:tcPr>
            <w:tcW w:w="1559" w:type="dxa"/>
            <w:vAlign w:val="center"/>
          </w:tcPr>
          <w:p w14:paraId="22CDB88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7540101T</w:t>
            </w:r>
          </w:p>
        </w:tc>
        <w:tc>
          <w:tcPr>
            <w:tcW w:w="1701" w:type="dxa"/>
            <w:vAlign w:val="center"/>
          </w:tcPr>
          <w:p w14:paraId="492D9B3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vAlign w:val="center"/>
          </w:tcPr>
          <w:p w14:paraId="75A95ED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750</w:t>
            </w:r>
          </w:p>
        </w:tc>
      </w:tr>
      <w:tr w:rsidR="00ED2C48" w:rsidRPr="00ED2C48" w14:paraId="6E964CEE" w14:textId="77777777" w:rsidTr="000B703B">
        <w:trPr>
          <w:trHeight w:val="214"/>
          <w:jc w:val="center"/>
        </w:trPr>
        <w:tc>
          <w:tcPr>
            <w:tcW w:w="9916" w:type="dxa"/>
            <w:gridSpan w:val="5"/>
            <w:vAlign w:val="center"/>
          </w:tcPr>
          <w:p w14:paraId="2E1173D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b/>
                <w:spacing w:val="-20"/>
                <w:sz w:val="24"/>
                <w:szCs w:val="24"/>
                <w:lang w:val="sv-SE"/>
              </w:rPr>
              <w:t>Chương trình chất lượng cao</w:t>
            </w:r>
          </w:p>
        </w:tc>
      </w:tr>
      <w:tr w:rsidR="00ED2C48" w:rsidRPr="00ED2C48" w14:paraId="152F75B8" w14:textId="77777777" w:rsidTr="000B703B">
        <w:trPr>
          <w:trHeight w:val="214"/>
          <w:jc w:val="center"/>
        </w:trPr>
        <w:tc>
          <w:tcPr>
            <w:tcW w:w="925" w:type="dxa"/>
            <w:vAlign w:val="center"/>
          </w:tcPr>
          <w:p w14:paraId="1712456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38</w:t>
            </w:r>
          </w:p>
        </w:tc>
        <w:tc>
          <w:tcPr>
            <w:tcW w:w="3578" w:type="dxa"/>
            <w:vAlign w:val="center"/>
          </w:tcPr>
          <w:p w14:paraId="32FCDBC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cơ khí</w:t>
            </w:r>
          </w:p>
        </w:tc>
        <w:tc>
          <w:tcPr>
            <w:tcW w:w="1559" w:type="dxa"/>
            <w:vAlign w:val="center"/>
          </w:tcPr>
          <w:p w14:paraId="298841F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7510201C</w:t>
            </w:r>
          </w:p>
        </w:tc>
        <w:tc>
          <w:tcPr>
            <w:tcW w:w="1701" w:type="dxa"/>
            <w:vAlign w:val="center"/>
          </w:tcPr>
          <w:p w14:paraId="6B56ED4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30</w:t>
            </w:r>
          </w:p>
        </w:tc>
        <w:tc>
          <w:tcPr>
            <w:tcW w:w="2153" w:type="dxa"/>
            <w:shd w:val="clear" w:color="auto" w:fill="auto"/>
            <w:vAlign w:val="center"/>
          </w:tcPr>
          <w:p w14:paraId="00D8B8A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700</w:t>
            </w:r>
          </w:p>
        </w:tc>
      </w:tr>
      <w:tr w:rsidR="00ED2C48" w:rsidRPr="00ED2C48" w14:paraId="48F13EA7" w14:textId="77777777" w:rsidTr="000B703B">
        <w:trPr>
          <w:trHeight w:val="214"/>
          <w:jc w:val="center"/>
        </w:trPr>
        <w:tc>
          <w:tcPr>
            <w:tcW w:w="925" w:type="dxa"/>
            <w:vAlign w:val="center"/>
          </w:tcPr>
          <w:p w14:paraId="58C3D20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39</w:t>
            </w:r>
          </w:p>
        </w:tc>
        <w:tc>
          <w:tcPr>
            <w:tcW w:w="3578" w:type="dxa"/>
            <w:vAlign w:val="center"/>
          </w:tcPr>
          <w:p w14:paraId="6B5D7F7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thực phẩm</w:t>
            </w:r>
          </w:p>
        </w:tc>
        <w:tc>
          <w:tcPr>
            <w:tcW w:w="1559" w:type="dxa"/>
            <w:vAlign w:val="center"/>
          </w:tcPr>
          <w:p w14:paraId="7CEFF8C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7540101C</w:t>
            </w:r>
          </w:p>
        </w:tc>
        <w:tc>
          <w:tcPr>
            <w:tcW w:w="1701" w:type="dxa"/>
            <w:vAlign w:val="center"/>
          </w:tcPr>
          <w:p w14:paraId="1D28EB5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60</w:t>
            </w:r>
          </w:p>
        </w:tc>
        <w:tc>
          <w:tcPr>
            <w:tcW w:w="2153" w:type="dxa"/>
            <w:shd w:val="clear" w:color="auto" w:fill="auto"/>
            <w:vAlign w:val="center"/>
          </w:tcPr>
          <w:p w14:paraId="45D9A08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750</w:t>
            </w:r>
          </w:p>
        </w:tc>
      </w:tr>
      <w:tr w:rsidR="00ED2C48" w:rsidRPr="00ED2C48" w14:paraId="602C362C" w14:textId="77777777" w:rsidTr="000B703B">
        <w:trPr>
          <w:trHeight w:val="214"/>
          <w:jc w:val="center"/>
        </w:trPr>
        <w:tc>
          <w:tcPr>
            <w:tcW w:w="925" w:type="dxa"/>
            <w:vAlign w:val="center"/>
          </w:tcPr>
          <w:p w14:paraId="69FD690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3578" w:type="dxa"/>
            <w:vAlign w:val="center"/>
          </w:tcPr>
          <w:p w14:paraId="39B41681"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sinh học</w:t>
            </w:r>
          </w:p>
        </w:tc>
        <w:tc>
          <w:tcPr>
            <w:tcW w:w="1559" w:type="dxa"/>
            <w:vAlign w:val="center"/>
          </w:tcPr>
          <w:p w14:paraId="4CD0133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7420201C</w:t>
            </w:r>
          </w:p>
        </w:tc>
        <w:tc>
          <w:tcPr>
            <w:tcW w:w="1701" w:type="dxa"/>
            <w:vAlign w:val="center"/>
          </w:tcPr>
          <w:p w14:paraId="657E730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30</w:t>
            </w:r>
          </w:p>
        </w:tc>
        <w:tc>
          <w:tcPr>
            <w:tcW w:w="2153" w:type="dxa"/>
            <w:shd w:val="clear" w:color="auto" w:fill="auto"/>
            <w:vAlign w:val="center"/>
          </w:tcPr>
          <w:p w14:paraId="3F0FE76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715</w:t>
            </w:r>
          </w:p>
        </w:tc>
      </w:tr>
      <w:tr w:rsidR="00ED2C48" w:rsidRPr="00ED2C48" w14:paraId="311F8DEE" w14:textId="77777777" w:rsidTr="000B703B">
        <w:trPr>
          <w:trHeight w:val="214"/>
          <w:jc w:val="center"/>
        </w:trPr>
        <w:tc>
          <w:tcPr>
            <w:tcW w:w="925" w:type="dxa"/>
            <w:vAlign w:val="center"/>
          </w:tcPr>
          <w:p w14:paraId="1B27303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41</w:t>
            </w:r>
          </w:p>
        </w:tc>
        <w:tc>
          <w:tcPr>
            <w:tcW w:w="3578" w:type="dxa"/>
            <w:vAlign w:val="center"/>
          </w:tcPr>
          <w:p w14:paraId="4970AB75"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trị kinh doanh</w:t>
            </w:r>
          </w:p>
        </w:tc>
        <w:tc>
          <w:tcPr>
            <w:tcW w:w="1559" w:type="dxa"/>
            <w:vAlign w:val="center"/>
          </w:tcPr>
          <w:p w14:paraId="026E715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7340101C</w:t>
            </w:r>
          </w:p>
        </w:tc>
        <w:tc>
          <w:tcPr>
            <w:tcW w:w="1701" w:type="dxa"/>
            <w:vAlign w:val="center"/>
          </w:tcPr>
          <w:p w14:paraId="61FDBA5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shd w:val="clear" w:color="auto" w:fill="auto"/>
            <w:vAlign w:val="center"/>
          </w:tcPr>
          <w:p w14:paraId="5DE18E5E"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722</w:t>
            </w:r>
          </w:p>
        </w:tc>
      </w:tr>
      <w:tr w:rsidR="00ED2C48" w:rsidRPr="00ED2C48" w14:paraId="43CD3E53" w14:textId="77777777" w:rsidTr="000B703B">
        <w:trPr>
          <w:trHeight w:val="214"/>
          <w:jc w:val="center"/>
        </w:trPr>
        <w:tc>
          <w:tcPr>
            <w:tcW w:w="925" w:type="dxa"/>
            <w:vAlign w:val="center"/>
          </w:tcPr>
          <w:p w14:paraId="2294BEE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42</w:t>
            </w:r>
          </w:p>
        </w:tc>
        <w:tc>
          <w:tcPr>
            <w:tcW w:w="3578" w:type="dxa"/>
            <w:vAlign w:val="center"/>
          </w:tcPr>
          <w:p w14:paraId="3F6B61EE"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Kỹ thuật môi trường</w:t>
            </w:r>
          </w:p>
        </w:tc>
        <w:tc>
          <w:tcPr>
            <w:tcW w:w="1559" w:type="dxa"/>
            <w:vAlign w:val="center"/>
          </w:tcPr>
          <w:p w14:paraId="1598B70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7520320C</w:t>
            </w:r>
          </w:p>
        </w:tc>
        <w:tc>
          <w:tcPr>
            <w:tcW w:w="1701" w:type="dxa"/>
            <w:vAlign w:val="center"/>
          </w:tcPr>
          <w:p w14:paraId="1EB2AA5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30</w:t>
            </w:r>
          </w:p>
        </w:tc>
        <w:tc>
          <w:tcPr>
            <w:tcW w:w="2153" w:type="dxa"/>
            <w:shd w:val="clear" w:color="auto" w:fill="auto"/>
            <w:vAlign w:val="center"/>
          </w:tcPr>
          <w:p w14:paraId="473E804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726</w:t>
            </w:r>
          </w:p>
        </w:tc>
      </w:tr>
    </w:tbl>
    <w:p w14:paraId="33DCD802" w14:textId="77777777" w:rsidR="00ED2C48" w:rsidRPr="00ED2C48" w:rsidRDefault="00ED2C48" w:rsidP="00ED2C48">
      <w:pPr>
        <w:rPr>
          <w:sz w:val="20"/>
          <w:szCs w:val="20"/>
        </w:rPr>
      </w:pPr>
    </w:p>
    <w:p w14:paraId="3A57A71C" w14:textId="77777777" w:rsidR="00ED2C48" w:rsidRPr="00ED2C48" w:rsidRDefault="00ED2C48" w:rsidP="00ED2C48">
      <w:pPr>
        <w:rPr>
          <w:sz w:val="20"/>
          <w:szCs w:val="20"/>
        </w:rPr>
      </w:pPr>
    </w:p>
    <w:p w14:paraId="4FB2A39B" w14:textId="77777777" w:rsidR="00ED2C48" w:rsidRPr="00ED2C48" w:rsidRDefault="00ED2C48" w:rsidP="00ED2C48">
      <w:pPr>
        <w:rPr>
          <w:sz w:val="20"/>
          <w:szCs w:val="20"/>
        </w:rPr>
      </w:pPr>
    </w:p>
    <w:tbl>
      <w:tblPr>
        <w:tblpPr w:leftFromText="180" w:rightFromText="180" w:vertAnchor="text" w:horzAnchor="margin" w:tblpXSpec="center" w:tblpY="370"/>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3578"/>
        <w:gridCol w:w="1559"/>
        <w:gridCol w:w="1701"/>
        <w:gridCol w:w="2153"/>
      </w:tblGrid>
      <w:tr w:rsidR="00ED2C48" w:rsidRPr="00ED2C48" w14:paraId="1B89EF89" w14:textId="77777777" w:rsidTr="000B703B">
        <w:trPr>
          <w:trHeight w:val="214"/>
          <w:jc w:val="center"/>
        </w:trPr>
        <w:tc>
          <w:tcPr>
            <w:tcW w:w="925" w:type="dxa"/>
            <w:vAlign w:val="center"/>
          </w:tcPr>
          <w:p w14:paraId="133B4143"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STT</w:t>
            </w:r>
          </w:p>
        </w:tc>
        <w:tc>
          <w:tcPr>
            <w:tcW w:w="3578" w:type="dxa"/>
            <w:vAlign w:val="center"/>
          </w:tcPr>
          <w:p w14:paraId="6343538C"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Ngành học</w:t>
            </w:r>
          </w:p>
        </w:tc>
        <w:tc>
          <w:tcPr>
            <w:tcW w:w="1559" w:type="dxa"/>
            <w:vAlign w:val="center"/>
          </w:tcPr>
          <w:p w14:paraId="28E90225"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Mã ngành</w:t>
            </w:r>
          </w:p>
        </w:tc>
        <w:tc>
          <w:tcPr>
            <w:tcW w:w="1701" w:type="dxa"/>
            <w:vAlign w:val="center"/>
          </w:tcPr>
          <w:p w14:paraId="0E040895"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Tổng chỉ tiêu</w:t>
            </w:r>
          </w:p>
        </w:tc>
        <w:tc>
          <w:tcPr>
            <w:tcW w:w="2153" w:type="dxa"/>
            <w:vAlign w:val="center"/>
          </w:tcPr>
          <w:p w14:paraId="4BC9E603" w14:textId="77777777" w:rsidR="00ED2C48" w:rsidRPr="00ED2C48" w:rsidRDefault="00ED2C48" w:rsidP="000B703B">
            <w:pPr>
              <w:spacing w:before="120" w:after="120" w:line="240" w:lineRule="auto"/>
              <w:jc w:val="center"/>
              <w:rPr>
                <w:rFonts w:ascii="Times New Roman" w:hAnsi="Times New Roman"/>
                <w:b/>
                <w:spacing w:val="-6"/>
                <w:sz w:val="24"/>
                <w:szCs w:val="24"/>
                <w:lang w:val="sv-SE"/>
              </w:rPr>
            </w:pPr>
            <w:r w:rsidRPr="00ED2C48">
              <w:rPr>
                <w:rFonts w:ascii="Times New Roman" w:hAnsi="Times New Roman"/>
                <w:b/>
                <w:spacing w:val="-6"/>
                <w:sz w:val="24"/>
                <w:szCs w:val="24"/>
                <w:lang w:val="sv-SE"/>
              </w:rPr>
              <w:t>Điểm chuẩn ĐGNL</w:t>
            </w:r>
          </w:p>
        </w:tc>
      </w:tr>
      <w:tr w:rsidR="00ED2C48" w:rsidRPr="00ED2C48" w14:paraId="2EE8E7AD" w14:textId="77777777" w:rsidTr="000B703B">
        <w:trPr>
          <w:trHeight w:val="214"/>
          <w:jc w:val="center"/>
        </w:trPr>
        <w:tc>
          <w:tcPr>
            <w:tcW w:w="9916" w:type="dxa"/>
            <w:gridSpan w:val="5"/>
            <w:vAlign w:val="center"/>
          </w:tcPr>
          <w:p w14:paraId="15B72A92" w14:textId="77777777" w:rsidR="00ED2C48" w:rsidRPr="00ED2C48" w:rsidRDefault="00ED2C48" w:rsidP="000B703B">
            <w:pPr>
              <w:spacing w:before="120" w:after="120" w:line="240" w:lineRule="auto"/>
              <w:rPr>
                <w:rFonts w:ascii="Times New Roman" w:hAnsi="Times New Roman"/>
                <w:spacing w:val="-6"/>
                <w:sz w:val="24"/>
                <w:szCs w:val="24"/>
                <w:lang w:val="sv-SE"/>
              </w:rPr>
            </w:pPr>
            <w:r w:rsidRPr="00ED2C48">
              <w:rPr>
                <w:rFonts w:ascii="Times New Roman" w:hAnsi="Times New Roman"/>
                <w:b/>
                <w:spacing w:val="-20"/>
                <w:sz w:val="24"/>
                <w:szCs w:val="24"/>
                <w:lang w:val="sv-SE"/>
              </w:rPr>
              <w:t>NLG – Phân hiệu Trường Đại học Nông Lâm Thành phố Hồ Chí Minh tại tỉnh Gia Lai</w:t>
            </w:r>
          </w:p>
        </w:tc>
      </w:tr>
      <w:tr w:rsidR="00ED2C48" w:rsidRPr="00ED2C48" w14:paraId="2AFF1E95" w14:textId="77777777" w:rsidTr="000B703B">
        <w:trPr>
          <w:trHeight w:val="214"/>
          <w:jc w:val="center"/>
        </w:trPr>
        <w:tc>
          <w:tcPr>
            <w:tcW w:w="925" w:type="dxa"/>
            <w:vAlign w:val="center"/>
          </w:tcPr>
          <w:p w14:paraId="380C9A0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lastRenderedPageBreak/>
              <w:t>01</w:t>
            </w:r>
          </w:p>
        </w:tc>
        <w:tc>
          <w:tcPr>
            <w:tcW w:w="3578" w:type="dxa"/>
            <w:vAlign w:val="center"/>
          </w:tcPr>
          <w:p w14:paraId="567D277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Thú y</w:t>
            </w:r>
          </w:p>
        </w:tc>
        <w:tc>
          <w:tcPr>
            <w:tcW w:w="1559" w:type="dxa"/>
            <w:vAlign w:val="center"/>
          </w:tcPr>
          <w:p w14:paraId="1A604A9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7640101G</w:t>
            </w:r>
          </w:p>
        </w:tc>
        <w:tc>
          <w:tcPr>
            <w:tcW w:w="1701" w:type="dxa"/>
            <w:vAlign w:val="center"/>
          </w:tcPr>
          <w:p w14:paraId="7B1B33F6"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vAlign w:val="center"/>
          </w:tcPr>
          <w:p w14:paraId="5DA556C8"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750</w:t>
            </w:r>
          </w:p>
        </w:tc>
      </w:tr>
      <w:tr w:rsidR="00ED2C48" w:rsidRPr="00ED2C48" w14:paraId="455AF1D6" w14:textId="77777777" w:rsidTr="000B703B">
        <w:trPr>
          <w:trHeight w:val="214"/>
          <w:jc w:val="center"/>
        </w:trPr>
        <w:tc>
          <w:tcPr>
            <w:tcW w:w="925" w:type="dxa"/>
            <w:vAlign w:val="center"/>
          </w:tcPr>
          <w:p w14:paraId="1845117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02</w:t>
            </w:r>
          </w:p>
        </w:tc>
        <w:tc>
          <w:tcPr>
            <w:tcW w:w="3578" w:type="dxa"/>
            <w:vAlign w:val="center"/>
          </w:tcPr>
          <w:p w14:paraId="2CBD0709"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thông tin</w:t>
            </w:r>
          </w:p>
        </w:tc>
        <w:tc>
          <w:tcPr>
            <w:tcW w:w="1559" w:type="dxa"/>
            <w:vAlign w:val="center"/>
          </w:tcPr>
          <w:p w14:paraId="6AC3AC3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7480201G</w:t>
            </w:r>
          </w:p>
        </w:tc>
        <w:tc>
          <w:tcPr>
            <w:tcW w:w="1701" w:type="dxa"/>
            <w:vAlign w:val="center"/>
          </w:tcPr>
          <w:p w14:paraId="6FB208C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vAlign w:val="center"/>
          </w:tcPr>
          <w:p w14:paraId="1C06A0FE"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00BC630A" w14:textId="77777777" w:rsidTr="000B703B">
        <w:trPr>
          <w:trHeight w:val="214"/>
          <w:jc w:val="center"/>
        </w:trPr>
        <w:tc>
          <w:tcPr>
            <w:tcW w:w="925" w:type="dxa"/>
            <w:vAlign w:val="center"/>
          </w:tcPr>
          <w:p w14:paraId="4CFC761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03</w:t>
            </w:r>
          </w:p>
        </w:tc>
        <w:tc>
          <w:tcPr>
            <w:tcW w:w="3578" w:type="dxa"/>
            <w:vAlign w:val="center"/>
          </w:tcPr>
          <w:p w14:paraId="0C4BE21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thực phẩm</w:t>
            </w:r>
          </w:p>
        </w:tc>
        <w:tc>
          <w:tcPr>
            <w:tcW w:w="1559" w:type="dxa"/>
            <w:vAlign w:val="center"/>
          </w:tcPr>
          <w:p w14:paraId="562C947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7540101G</w:t>
            </w:r>
          </w:p>
        </w:tc>
        <w:tc>
          <w:tcPr>
            <w:tcW w:w="1701" w:type="dxa"/>
            <w:vAlign w:val="center"/>
          </w:tcPr>
          <w:p w14:paraId="0748A7D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vAlign w:val="center"/>
          </w:tcPr>
          <w:p w14:paraId="095AF02B"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4B083370" w14:textId="77777777" w:rsidTr="000B703B">
        <w:trPr>
          <w:trHeight w:val="214"/>
          <w:jc w:val="center"/>
        </w:trPr>
        <w:tc>
          <w:tcPr>
            <w:tcW w:w="925" w:type="dxa"/>
            <w:vAlign w:val="center"/>
          </w:tcPr>
          <w:p w14:paraId="563019B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04</w:t>
            </w:r>
          </w:p>
        </w:tc>
        <w:tc>
          <w:tcPr>
            <w:tcW w:w="3578" w:type="dxa"/>
            <w:vAlign w:val="center"/>
          </w:tcPr>
          <w:p w14:paraId="0E56C22C"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Kế toán</w:t>
            </w:r>
          </w:p>
        </w:tc>
        <w:tc>
          <w:tcPr>
            <w:tcW w:w="1559" w:type="dxa"/>
            <w:vAlign w:val="center"/>
          </w:tcPr>
          <w:p w14:paraId="3163BE4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7340301G</w:t>
            </w:r>
          </w:p>
        </w:tc>
        <w:tc>
          <w:tcPr>
            <w:tcW w:w="1701" w:type="dxa"/>
            <w:vAlign w:val="center"/>
          </w:tcPr>
          <w:p w14:paraId="5A871DF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0C94FF06"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713921A7" w14:textId="77777777" w:rsidTr="000B703B">
        <w:trPr>
          <w:trHeight w:val="214"/>
          <w:jc w:val="center"/>
        </w:trPr>
        <w:tc>
          <w:tcPr>
            <w:tcW w:w="925" w:type="dxa"/>
            <w:vAlign w:val="center"/>
          </w:tcPr>
          <w:p w14:paraId="14AA3A9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05</w:t>
            </w:r>
          </w:p>
        </w:tc>
        <w:tc>
          <w:tcPr>
            <w:tcW w:w="3578" w:type="dxa"/>
            <w:vAlign w:val="center"/>
          </w:tcPr>
          <w:p w14:paraId="6197543A"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trị kinh doanh</w:t>
            </w:r>
          </w:p>
        </w:tc>
        <w:tc>
          <w:tcPr>
            <w:tcW w:w="1559" w:type="dxa"/>
            <w:vAlign w:val="center"/>
          </w:tcPr>
          <w:p w14:paraId="058721F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7340101G</w:t>
            </w:r>
          </w:p>
        </w:tc>
        <w:tc>
          <w:tcPr>
            <w:tcW w:w="1701" w:type="dxa"/>
            <w:vAlign w:val="center"/>
          </w:tcPr>
          <w:p w14:paraId="2C2DF17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7995570A"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71303261" w14:textId="77777777" w:rsidTr="000B703B">
        <w:trPr>
          <w:trHeight w:val="214"/>
          <w:jc w:val="center"/>
        </w:trPr>
        <w:tc>
          <w:tcPr>
            <w:tcW w:w="925" w:type="dxa"/>
            <w:vAlign w:val="center"/>
          </w:tcPr>
          <w:p w14:paraId="37CCE9C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06</w:t>
            </w:r>
          </w:p>
        </w:tc>
        <w:tc>
          <w:tcPr>
            <w:tcW w:w="3578" w:type="dxa"/>
            <w:vAlign w:val="center"/>
          </w:tcPr>
          <w:p w14:paraId="4B3200C3"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Lâm học</w:t>
            </w:r>
          </w:p>
        </w:tc>
        <w:tc>
          <w:tcPr>
            <w:tcW w:w="1559" w:type="dxa"/>
            <w:vAlign w:val="center"/>
          </w:tcPr>
          <w:p w14:paraId="585427E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7620201G</w:t>
            </w:r>
          </w:p>
        </w:tc>
        <w:tc>
          <w:tcPr>
            <w:tcW w:w="1701" w:type="dxa"/>
            <w:vAlign w:val="center"/>
          </w:tcPr>
          <w:p w14:paraId="2F8AEA4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vAlign w:val="center"/>
          </w:tcPr>
          <w:p w14:paraId="7F4ABC8C"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3B41C853" w14:textId="77777777" w:rsidTr="000B703B">
        <w:trPr>
          <w:trHeight w:val="214"/>
          <w:jc w:val="center"/>
        </w:trPr>
        <w:tc>
          <w:tcPr>
            <w:tcW w:w="925" w:type="dxa"/>
            <w:vAlign w:val="center"/>
          </w:tcPr>
          <w:p w14:paraId="6109A64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07</w:t>
            </w:r>
          </w:p>
        </w:tc>
        <w:tc>
          <w:tcPr>
            <w:tcW w:w="3578" w:type="dxa"/>
            <w:vAlign w:val="center"/>
          </w:tcPr>
          <w:p w14:paraId="4A3BDE8F"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Nông học</w:t>
            </w:r>
          </w:p>
        </w:tc>
        <w:tc>
          <w:tcPr>
            <w:tcW w:w="1559" w:type="dxa"/>
            <w:vAlign w:val="center"/>
          </w:tcPr>
          <w:p w14:paraId="75D5F0B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7620109G</w:t>
            </w:r>
          </w:p>
        </w:tc>
        <w:tc>
          <w:tcPr>
            <w:tcW w:w="1701" w:type="dxa"/>
            <w:vAlign w:val="center"/>
          </w:tcPr>
          <w:p w14:paraId="2B804B0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50</w:t>
            </w:r>
          </w:p>
        </w:tc>
        <w:tc>
          <w:tcPr>
            <w:tcW w:w="2153" w:type="dxa"/>
            <w:vAlign w:val="center"/>
          </w:tcPr>
          <w:p w14:paraId="73CA8449"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0AEFAC39" w14:textId="77777777" w:rsidTr="000B703B">
        <w:trPr>
          <w:trHeight w:val="214"/>
          <w:jc w:val="center"/>
        </w:trPr>
        <w:tc>
          <w:tcPr>
            <w:tcW w:w="925" w:type="dxa"/>
            <w:vAlign w:val="center"/>
          </w:tcPr>
          <w:p w14:paraId="65AEEFE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08</w:t>
            </w:r>
          </w:p>
        </w:tc>
        <w:tc>
          <w:tcPr>
            <w:tcW w:w="3578" w:type="dxa"/>
            <w:vAlign w:val="center"/>
          </w:tcPr>
          <w:p w14:paraId="0335F292"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lý đất đai</w:t>
            </w:r>
          </w:p>
        </w:tc>
        <w:tc>
          <w:tcPr>
            <w:tcW w:w="1559" w:type="dxa"/>
            <w:vAlign w:val="center"/>
          </w:tcPr>
          <w:p w14:paraId="47A77E5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7850103G</w:t>
            </w:r>
          </w:p>
        </w:tc>
        <w:tc>
          <w:tcPr>
            <w:tcW w:w="1701" w:type="dxa"/>
            <w:vAlign w:val="center"/>
          </w:tcPr>
          <w:p w14:paraId="7FA79FE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5CAD99BC"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7651816C" w14:textId="77777777" w:rsidTr="000B703B">
        <w:trPr>
          <w:trHeight w:val="214"/>
          <w:jc w:val="center"/>
        </w:trPr>
        <w:tc>
          <w:tcPr>
            <w:tcW w:w="9916" w:type="dxa"/>
            <w:gridSpan w:val="5"/>
            <w:vAlign w:val="center"/>
          </w:tcPr>
          <w:p w14:paraId="27AEC1E7" w14:textId="77777777" w:rsidR="00ED2C48" w:rsidRPr="00ED2C48" w:rsidRDefault="00ED2C48" w:rsidP="000B703B">
            <w:pPr>
              <w:spacing w:before="120" w:after="120" w:line="240" w:lineRule="auto"/>
              <w:rPr>
                <w:rFonts w:ascii="Times New Roman" w:hAnsi="Times New Roman"/>
                <w:spacing w:val="-6"/>
                <w:sz w:val="24"/>
                <w:szCs w:val="24"/>
                <w:lang w:val="sv-SE"/>
              </w:rPr>
            </w:pPr>
            <w:r w:rsidRPr="00ED2C48">
              <w:rPr>
                <w:rFonts w:ascii="Times New Roman" w:hAnsi="Times New Roman"/>
                <w:b/>
                <w:spacing w:val="-16"/>
                <w:sz w:val="24"/>
                <w:szCs w:val="24"/>
                <w:lang w:val="sv-SE"/>
              </w:rPr>
              <w:t>NLN – Phân hiệu Trường Đại học Nông Lâm Thành phố Hồ Chí Minh tại tỉnh Ninh Thuận</w:t>
            </w:r>
          </w:p>
        </w:tc>
      </w:tr>
      <w:tr w:rsidR="00ED2C48" w:rsidRPr="00ED2C48" w14:paraId="58888757" w14:textId="77777777" w:rsidTr="000B703B">
        <w:trPr>
          <w:trHeight w:val="214"/>
          <w:jc w:val="center"/>
        </w:trPr>
        <w:tc>
          <w:tcPr>
            <w:tcW w:w="925" w:type="dxa"/>
            <w:vAlign w:val="center"/>
          </w:tcPr>
          <w:p w14:paraId="2FDF098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01</w:t>
            </w:r>
          </w:p>
        </w:tc>
        <w:tc>
          <w:tcPr>
            <w:tcW w:w="3578" w:type="dxa"/>
            <w:vAlign w:val="center"/>
          </w:tcPr>
          <w:p w14:paraId="1A7CDB68"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Thú y</w:t>
            </w:r>
          </w:p>
        </w:tc>
        <w:tc>
          <w:tcPr>
            <w:tcW w:w="1559" w:type="dxa"/>
            <w:vAlign w:val="center"/>
          </w:tcPr>
          <w:p w14:paraId="42F9DF1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7640101N</w:t>
            </w:r>
          </w:p>
        </w:tc>
        <w:tc>
          <w:tcPr>
            <w:tcW w:w="1701" w:type="dxa"/>
            <w:vAlign w:val="center"/>
          </w:tcPr>
          <w:p w14:paraId="06EFC1E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36EDB6BF"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750</w:t>
            </w:r>
          </w:p>
        </w:tc>
      </w:tr>
      <w:tr w:rsidR="00ED2C48" w:rsidRPr="00ED2C48" w14:paraId="27FBCC2B" w14:textId="77777777" w:rsidTr="000B703B">
        <w:trPr>
          <w:trHeight w:val="214"/>
          <w:jc w:val="center"/>
        </w:trPr>
        <w:tc>
          <w:tcPr>
            <w:tcW w:w="925" w:type="dxa"/>
            <w:vAlign w:val="center"/>
          </w:tcPr>
          <w:p w14:paraId="08BCF92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02</w:t>
            </w:r>
          </w:p>
        </w:tc>
        <w:tc>
          <w:tcPr>
            <w:tcW w:w="3578" w:type="dxa"/>
            <w:vAlign w:val="center"/>
          </w:tcPr>
          <w:p w14:paraId="54AF6A9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kỹ thuật năng lượng tái tạo</w:t>
            </w:r>
          </w:p>
        </w:tc>
        <w:tc>
          <w:tcPr>
            <w:tcW w:w="1559" w:type="dxa"/>
            <w:vAlign w:val="center"/>
          </w:tcPr>
          <w:p w14:paraId="689914BF"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7519007N</w:t>
            </w:r>
          </w:p>
        </w:tc>
        <w:tc>
          <w:tcPr>
            <w:tcW w:w="1701" w:type="dxa"/>
            <w:vAlign w:val="center"/>
          </w:tcPr>
          <w:p w14:paraId="53BDC0D2"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319B2589"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4F0DC8A1" w14:textId="77777777" w:rsidTr="000B703B">
        <w:trPr>
          <w:trHeight w:val="214"/>
          <w:jc w:val="center"/>
        </w:trPr>
        <w:tc>
          <w:tcPr>
            <w:tcW w:w="925" w:type="dxa"/>
            <w:vAlign w:val="center"/>
          </w:tcPr>
          <w:p w14:paraId="01D4477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03</w:t>
            </w:r>
          </w:p>
        </w:tc>
        <w:tc>
          <w:tcPr>
            <w:tcW w:w="3578" w:type="dxa"/>
            <w:vAlign w:val="center"/>
          </w:tcPr>
          <w:p w14:paraId="47C682C3"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Công nghệ thông tin</w:t>
            </w:r>
          </w:p>
        </w:tc>
        <w:tc>
          <w:tcPr>
            <w:tcW w:w="1559" w:type="dxa"/>
            <w:vAlign w:val="center"/>
          </w:tcPr>
          <w:p w14:paraId="2593473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7480201N</w:t>
            </w:r>
          </w:p>
        </w:tc>
        <w:tc>
          <w:tcPr>
            <w:tcW w:w="1701" w:type="dxa"/>
            <w:vAlign w:val="center"/>
          </w:tcPr>
          <w:p w14:paraId="1E1FC154"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43487DC5"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748CC4C1" w14:textId="77777777" w:rsidTr="000B703B">
        <w:trPr>
          <w:trHeight w:val="214"/>
          <w:jc w:val="center"/>
        </w:trPr>
        <w:tc>
          <w:tcPr>
            <w:tcW w:w="925" w:type="dxa"/>
            <w:vAlign w:val="center"/>
          </w:tcPr>
          <w:p w14:paraId="5ED6AF1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04</w:t>
            </w:r>
          </w:p>
        </w:tc>
        <w:tc>
          <w:tcPr>
            <w:tcW w:w="3578" w:type="dxa"/>
            <w:vAlign w:val="center"/>
          </w:tcPr>
          <w:p w14:paraId="6D06EC33"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Kế toán</w:t>
            </w:r>
          </w:p>
        </w:tc>
        <w:tc>
          <w:tcPr>
            <w:tcW w:w="1559" w:type="dxa"/>
            <w:vAlign w:val="center"/>
          </w:tcPr>
          <w:p w14:paraId="3DA0563D"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7340301N</w:t>
            </w:r>
          </w:p>
        </w:tc>
        <w:tc>
          <w:tcPr>
            <w:tcW w:w="1701" w:type="dxa"/>
            <w:vAlign w:val="center"/>
          </w:tcPr>
          <w:p w14:paraId="4B1949C9"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243085E1"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524EAB39" w14:textId="77777777" w:rsidTr="000B703B">
        <w:trPr>
          <w:trHeight w:val="214"/>
          <w:jc w:val="center"/>
        </w:trPr>
        <w:tc>
          <w:tcPr>
            <w:tcW w:w="925" w:type="dxa"/>
            <w:vAlign w:val="center"/>
          </w:tcPr>
          <w:p w14:paraId="57650CE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05</w:t>
            </w:r>
          </w:p>
        </w:tc>
        <w:tc>
          <w:tcPr>
            <w:tcW w:w="3578" w:type="dxa"/>
            <w:vAlign w:val="center"/>
          </w:tcPr>
          <w:p w14:paraId="5AAD169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trị kinh doanh</w:t>
            </w:r>
          </w:p>
        </w:tc>
        <w:tc>
          <w:tcPr>
            <w:tcW w:w="1559" w:type="dxa"/>
            <w:vAlign w:val="center"/>
          </w:tcPr>
          <w:p w14:paraId="3D4897C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7340101N</w:t>
            </w:r>
          </w:p>
        </w:tc>
        <w:tc>
          <w:tcPr>
            <w:tcW w:w="1701" w:type="dxa"/>
            <w:vAlign w:val="center"/>
          </w:tcPr>
          <w:p w14:paraId="24F400A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3FCA6342"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1AA16CE3" w14:textId="77777777" w:rsidTr="000B703B">
        <w:trPr>
          <w:trHeight w:val="214"/>
          <w:jc w:val="center"/>
        </w:trPr>
        <w:tc>
          <w:tcPr>
            <w:tcW w:w="925" w:type="dxa"/>
            <w:vAlign w:val="center"/>
          </w:tcPr>
          <w:p w14:paraId="2F0B982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06</w:t>
            </w:r>
          </w:p>
        </w:tc>
        <w:tc>
          <w:tcPr>
            <w:tcW w:w="3578" w:type="dxa"/>
            <w:vAlign w:val="center"/>
          </w:tcPr>
          <w:p w14:paraId="6AD8DFF7"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Ngôn ngữ Anh (*)</w:t>
            </w:r>
          </w:p>
        </w:tc>
        <w:tc>
          <w:tcPr>
            <w:tcW w:w="1559" w:type="dxa"/>
            <w:vAlign w:val="center"/>
          </w:tcPr>
          <w:p w14:paraId="1D14F1B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7220201N</w:t>
            </w:r>
          </w:p>
        </w:tc>
        <w:tc>
          <w:tcPr>
            <w:tcW w:w="1701" w:type="dxa"/>
            <w:vAlign w:val="center"/>
          </w:tcPr>
          <w:p w14:paraId="478A5518"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20EF6279"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760</w:t>
            </w:r>
          </w:p>
        </w:tc>
      </w:tr>
      <w:tr w:rsidR="00ED2C48" w:rsidRPr="00ED2C48" w14:paraId="700A94D5" w14:textId="77777777" w:rsidTr="000B703B">
        <w:trPr>
          <w:trHeight w:val="214"/>
          <w:jc w:val="center"/>
        </w:trPr>
        <w:tc>
          <w:tcPr>
            <w:tcW w:w="925" w:type="dxa"/>
            <w:vAlign w:val="center"/>
          </w:tcPr>
          <w:p w14:paraId="3DDB0B6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07</w:t>
            </w:r>
          </w:p>
        </w:tc>
        <w:tc>
          <w:tcPr>
            <w:tcW w:w="3578" w:type="dxa"/>
            <w:vAlign w:val="center"/>
          </w:tcPr>
          <w:p w14:paraId="1750EDBF"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Tài nguyên và Du lịch sinh thái</w:t>
            </w:r>
          </w:p>
        </w:tc>
        <w:tc>
          <w:tcPr>
            <w:tcW w:w="1559" w:type="dxa"/>
            <w:vAlign w:val="center"/>
          </w:tcPr>
          <w:p w14:paraId="16BD79E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7859002N</w:t>
            </w:r>
          </w:p>
        </w:tc>
        <w:tc>
          <w:tcPr>
            <w:tcW w:w="1701" w:type="dxa"/>
            <w:vAlign w:val="center"/>
          </w:tcPr>
          <w:p w14:paraId="7DF956C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6182BFF2"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3CB6433A" w14:textId="77777777" w:rsidTr="000B703B">
        <w:trPr>
          <w:trHeight w:val="214"/>
          <w:jc w:val="center"/>
        </w:trPr>
        <w:tc>
          <w:tcPr>
            <w:tcW w:w="925" w:type="dxa"/>
            <w:vAlign w:val="center"/>
          </w:tcPr>
          <w:p w14:paraId="60FC9B2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08</w:t>
            </w:r>
          </w:p>
        </w:tc>
        <w:tc>
          <w:tcPr>
            <w:tcW w:w="3578" w:type="dxa"/>
            <w:vAlign w:val="center"/>
          </w:tcPr>
          <w:p w14:paraId="55D7FC41"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Nông học</w:t>
            </w:r>
          </w:p>
        </w:tc>
        <w:tc>
          <w:tcPr>
            <w:tcW w:w="1559" w:type="dxa"/>
            <w:vAlign w:val="center"/>
          </w:tcPr>
          <w:p w14:paraId="59F53D73"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7620109N</w:t>
            </w:r>
          </w:p>
        </w:tc>
        <w:tc>
          <w:tcPr>
            <w:tcW w:w="1701" w:type="dxa"/>
            <w:vAlign w:val="center"/>
          </w:tcPr>
          <w:p w14:paraId="30435DF0"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23778F04"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33C7AD6F" w14:textId="77777777" w:rsidTr="000B703B">
        <w:trPr>
          <w:trHeight w:val="214"/>
          <w:jc w:val="center"/>
        </w:trPr>
        <w:tc>
          <w:tcPr>
            <w:tcW w:w="925" w:type="dxa"/>
            <w:vAlign w:val="center"/>
          </w:tcPr>
          <w:p w14:paraId="373DD971"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09</w:t>
            </w:r>
          </w:p>
        </w:tc>
        <w:tc>
          <w:tcPr>
            <w:tcW w:w="3578" w:type="dxa"/>
            <w:vAlign w:val="center"/>
          </w:tcPr>
          <w:p w14:paraId="5ACBA7EE"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Quản lý đất đai</w:t>
            </w:r>
          </w:p>
        </w:tc>
        <w:tc>
          <w:tcPr>
            <w:tcW w:w="1559" w:type="dxa"/>
            <w:vAlign w:val="center"/>
          </w:tcPr>
          <w:p w14:paraId="51F6342B"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7850103N</w:t>
            </w:r>
          </w:p>
        </w:tc>
        <w:tc>
          <w:tcPr>
            <w:tcW w:w="1701" w:type="dxa"/>
            <w:vAlign w:val="center"/>
          </w:tcPr>
          <w:p w14:paraId="6D3C463C"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3C5F6C39"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r w:rsidR="00ED2C48" w:rsidRPr="00ED2C48" w14:paraId="1770907D" w14:textId="77777777" w:rsidTr="000B703B">
        <w:trPr>
          <w:trHeight w:val="214"/>
          <w:jc w:val="center"/>
        </w:trPr>
        <w:tc>
          <w:tcPr>
            <w:tcW w:w="925" w:type="dxa"/>
            <w:vAlign w:val="center"/>
          </w:tcPr>
          <w:p w14:paraId="0E55564A"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10</w:t>
            </w:r>
          </w:p>
        </w:tc>
        <w:tc>
          <w:tcPr>
            <w:tcW w:w="3578" w:type="dxa"/>
            <w:vAlign w:val="center"/>
          </w:tcPr>
          <w:p w14:paraId="7ADC1BFD" w14:textId="77777777" w:rsidR="00ED2C48" w:rsidRPr="00ED2C48" w:rsidRDefault="00ED2C48" w:rsidP="000B703B">
            <w:pPr>
              <w:spacing w:before="120" w:after="120" w:line="240" w:lineRule="auto"/>
              <w:rPr>
                <w:rFonts w:ascii="Times New Roman" w:hAnsi="Times New Roman"/>
                <w:spacing w:val="-20"/>
                <w:sz w:val="24"/>
                <w:szCs w:val="24"/>
              </w:rPr>
            </w:pPr>
            <w:r w:rsidRPr="00ED2C48">
              <w:rPr>
                <w:rFonts w:ascii="Times New Roman" w:hAnsi="Times New Roman"/>
                <w:spacing w:val="-20"/>
                <w:sz w:val="24"/>
                <w:szCs w:val="24"/>
              </w:rPr>
              <w:t>Nuôi trồng thủy sản</w:t>
            </w:r>
          </w:p>
        </w:tc>
        <w:tc>
          <w:tcPr>
            <w:tcW w:w="1559" w:type="dxa"/>
            <w:vAlign w:val="center"/>
          </w:tcPr>
          <w:p w14:paraId="692AA135"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7620301N</w:t>
            </w:r>
          </w:p>
        </w:tc>
        <w:tc>
          <w:tcPr>
            <w:tcW w:w="1701" w:type="dxa"/>
            <w:vAlign w:val="center"/>
          </w:tcPr>
          <w:p w14:paraId="23776877" w14:textId="77777777" w:rsidR="00ED2C48" w:rsidRPr="00ED2C48" w:rsidRDefault="00ED2C48" w:rsidP="000B703B">
            <w:pPr>
              <w:spacing w:before="120" w:after="120" w:line="240" w:lineRule="auto"/>
              <w:jc w:val="center"/>
              <w:rPr>
                <w:rFonts w:ascii="Times New Roman" w:hAnsi="Times New Roman"/>
                <w:spacing w:val="-20"/>
                <w:sz w:val="24"/>
                <w:szCs w:val="24"/>
              </w:rPr>
            </w:pPr>
            <w:r w:rsidRPr="00ED2C48">
              <w:rPr>
                <w:rFonts w:ascii="Times New Roman" w:hAnsi="Times New Roman"/>
                <w:spacing w:val="-20"/>
                <w:sz w:val="24"/>
                <w:szCs w:val="24"/>
              </w:rPr>
              <w:t>40</w:t>
            </w:r>
          </w:p>
        </w:tc>
        <w:tc>
          <w:tcPr>
            <w:tcW w:w="2153" w:type="dxa"/>
            <w:vAlign w:val="center"/>
          </w:tcPr>
          <w:p w14:paraId="36EF5A86" w14:textId="77777777" w:rsidR="00ED2C48" w:rsidRPr="00ED2C48" w:rsidRDefault="00ED2C48" w:rsidP="000B703B">
            <w:pPr>
              <w:spacing w:before="120" w:after="120" w:line="240" w:lineRule="auto"/>
              <w:jc w:val="center"/>
              <w:rPr>
                <w:rFonts w:ascii="Times New Roman" w:hAnsi="Times New Roman"/>
                <w:spacing w:val="-6"/>
                <w:sz w:val="24"/>
                <w:szCs w:val="24"/>
                <w:lang w:val="sv-SE"/>
              </w:rPr>
            </w:pPr>
            <w:r w:rsidRPr="00ED2C48">
              <w:rPr>
                <w:rFonts w:ascii="Times New Roman" w:hAnsi="Times New Roman"/>
                <w:spacing w:val="-6"/>
                <w:sz w:val="24"/>
                <w:szCs w:val="24"/>
                <w:lang w:val="sv-SE"/>
              </w:rPr>
              <w:t>700</w:t>
            </w:r>
          </w:p>
        </w:tc>
      </w:tr>
    </w:tbl>
    <w:p w14:paraId="5463BBAA" w14:textId="77777777" w:rsidR="00ED2C48" w:rsidRPr="00ED2C48" w:rsidRDefault="00ED2C48" w:rsidP="00ED2C48">
      <w:pPr>
        <w:spacing w:after="0" w:line="240" w:lineRule="auto"/>
        <w:ind w:firstLine="709"/>
        <w:jc w:val="both"/>
        <w:rPr>
          <w:rFonts w:ascii="Times New Roman" w:hAnsi="Times New Roman"/>
          <w:b/>
          <w:iCs/>
          <w:sz w:val="24"/>
          <w:szCs w:val="24"/>
          <w:lang w:val="sv-SE"/>
        </w:rPr>
      </w:pPr>
    </w:p>
    <w:p w14:paraId="112341B3" w14:textId="77777777" w:rsidR="00ED2C48" w:rsidRPr="00ED2C48" w:rsidRDefault="00ED2C48" w:rsidP="00ED2C48">
      <w:pPr>
        <w:spacing w:after="0" w:line="240" w:lineRule="auto"/>
        <w:ind w:firstLine="709"/>
        <w:jc w:val="both"/>
        <w:rPr>
          <w:rFonts w:ascii="Times New Roman" w:hAnsi="Times New Roman"/>
          <w:b/>
          <w:iCs/>
          <w:sz w:val="24"/>
          <w:szCs w:val="24"/>
          <w:lang w:val="sv-SE"/>
        </w:rPr>
      </w:pPr>
    </w:p>
    <w:p w14:paraId="109C3ACF" w14:textId="77777777" w:rsidR="00ED2C48" w:rsidRPr="00ED2C48" w:rsidRDefault="00ED2C48" w:rsidP="00ED2C48">
      <w:pPr>
        <w:spacing w:after="0" w:line="360" w:lineRule="auto"/>
        <w:ind w:firstLine="709"/>
        <w:jc w:val="both"/>
        <w:rPr>
          <w:rFonts w:ascii="Times New Roman" w:hAnsi="Times New Roman"/>
          <w:iCs/>
          <w:sz w:val="24"/>
          <w:szCs w:val="24"/>
          <w:lang w:val="sv-SE"/>
        </w:rPr>
      </w:pPr>
      <w:r w:rsidRPr="00ED2C48">
        <w:rPr>
          <w:rFonts w:ascii="Times New Roman" w:hAnsi="Times New Roman"/>
          <w:b/>
          <w:iCs/>
          <w:sz w:val="24"/>
          <w:szCs w:val="24"/>
          <w:lang w:val="sv-SE"/>
        </w:rPr>
        <w:t>Lưu ý:</w:t>
      </w:r>
      <w:r w:rsidRPr="00ED2C48">
        <w:rPr>
          <w:rFonts w:ascii="Times New Roman" w:hAnsi="Times New Roman"/>
          <w:iCs/>
          <w:sz w:val="24"/>
          <w:szCs w:val="24"/>
          <w:lang w:val="sv-SE"/>
        </w:rPr>
        <w:t xml:space="preserve"> Đối với ngành Sư phạm kỹ thuật nông nghiệp, điều kiện để được xác nhận trúng tuyển ngoài điểm chuẩn đã công bố còn đồng thời thỏa mãn điều kiện thí sinh đã tốt nghiệp THPT phải có học lực lớp 12 xếp loại khá hoặc điểm xét tốt nghiệp THPT từ 6,5 điểm trở lên.</w:t>
      </w:r>
      <w:r w:rsidRPr="00ED2C48">
        <w:rPr>
          <w:rFonts w:ascii="Times New Roman" w:hAnsi="Times New Roman"/>
          <w:b/>
          <w:sz w:val="24"/>
          <w:szCs w:val="24"/>
          <w:lang w:val="sv-SE"/>
        </w:rPr>
        <w:t xml:space="preserve">                                                </w:t>
      </w:r>
    </w:p>
    <w:p w14:paraId="5488D550" w14:textId="77777777" w:rsidR="00ED2C48" w:rsidRPr="00ED2C48" w:rsidRDefault="00ED2C48" w:rsidP="00ED2C48">
      <w:pPr>
        <w:spacing w:after="0"/>
        <w:jc w:val="center"/>
        <w:rPr>
          <w:rFonts w:ascii="Times New Roman" w:hAnsi="Times New Roman"/>
          <w:b/>
          <w:sz w:val="24"/>
          <w:szCs w:val="24"/>
          <w:lang w:val="sv-SE"/>
        </w:rPr>
      </w:pPr>
      <w:r w:rsidRPr="00ED2C48">
        <w:rPr>
          <w:rFonts w:ascii="Times New Roman" w:hAnsi="Times New Roman"/>
          <w:b/>
          <w:sz w:val="24"/>
          <w:szCs w:val="24"/>
          <w:lang w:val="sv-SE"/>
        </w:rPr>
        <w:t xml:space="preserve">                                                                 CHỦ TỊCH HỘI ĐỒNG TUYỂN SINH</w:t>
      </w:r>
    </w:p>
    <w:p w14:paraId="206C4E28" w14:textId="77777777" w:rsidR="00ED2C48" w:rsidRPr="00ED2C48" w:rsidRDefault="00ED2C48" w:rsidP="00ED2C48">
      <w:pPr>
        <w:spacing w:after="0"/>
        <w:jc w:val="center"/>
        <w:rPr>
          <w:rFonts w:ascii="Times New Roman" w:hAnsi="Times New Roman"/>
          <w:b/>
          <w:sz w:val="24"/>
          <w:szCs w:val="24"/>
          <w:lang w:val="sv-SE"/>
        </w:rPr>
      </w:pPr>
      <w:r w:rsidRPr="00ED2C48">
        <w:rPr>
          <w:rFonts w:ascii="Times New Roman" w:hAnsi="Times New Roman"/>
          <w:b/>
          <w:sz w:val="24"/>
          <w:szCs w:val="24"/>
          <w:lang w:val="sv-SE"/>
        </w:rPr>
        <w:tab/>
      </w:r>
      <w:r w:rsidRPr="00ED2C48">
        <w:rPr>
          <w:rFonts w:ascii="Times New Roman" w:hAnsi="Times New Roman"/>
          <w:b/>
          <w:sz w:val="24"/>
          <w:szCs w:val="24"/>
          <w:lang w:val="sv-SE"/>
        </w:rPr>
        <w:tab/>
      </w:r>
      <w:r w:rsidRPr="00ED2C48">
        <w:rPr>
          <w:rFonts w:ascii="Times New Roman" w:hAnsi="Times New Roman"/>
          <w:b/>
          <w:sz w:val="24"/>
          <w:szCs w:val="24"/>
          <w:lang w:val="sv-SE"/>
        </w:rPr>
        <w:tab/>
        <w:t xml:space="preserve">                                 HIỆU TRƯỞNG</w:t>
      </w:r>
    </w:p>
    <w:p w14:paraId="02118485" w14:textId="77777777" w:rsidR="00ED2C48" w:rsidRPr="00ED2C48" w:rsidRDefault="00ED2C48">
      <w:pPr>
        <w:rPr>
          <w:sz w:val="20"/>
          <w:szCs w:val="20"/>
        </w:rPr>
      </w:pPr>
    </w:p>
    <w:sectPr w:rsidR="00ED2C48" w:rsidRPr="00ED2C48" w:rsidSect="000212E0">
      <w:headerReference w:type="even" r:id="rId4"/>
      <w:pgSz w:w="11907" w:h="16840" w:code="9"/>
      <w:pgMar w:top="1134" w:right="851" w:bottom="1134"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242D" w14:textId="77777777" w:rsidR="00AA1C76" w:rsidRDefault="00ED2C48" w:rsidP="003E7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BD5C5" w14:textId="77777777" w:rsidR="00AA1C76" w:rsidRDefault="00ED2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48"/>
    <w:rsid w:val="00ED2C4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A7EE322"/>
  <w15:chartTrackingRefBased/>
  <w15:docId w15:val="{07E0A543-E05C-8947-926D-D51C7E71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48"/>
    <w:pPr>
      <w:spacing w:after="160" w:line="259" w:lineRule="auto"/>
    </w:pPr>
    <w:rPr>
      <w:rFonts w:ascii="Calibri" w:eastAsia="Times New Roman"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C48"/>
    <w:pPr>
      <w:tabs>
        <w:tab w:val="center" w:pos="4320"/>
        <w:tab w:val="right" w:pos="8640"/>
      </w:tabs>
    </w:pPr>
  </w:style>
  <w:style w:type="character" w:customStyle="1" w:styleId="HeaderChar">
    <w:name w:val="Header Char"/>
    <w:basedOn w:val="DefaultParagraphFont"/>
    <w:link w:val="Header"/>
    <w:rsid w:val="00ED2C48"/>
    <w:rPr>
      <w:rFonts w:ascii="Calibri" w:eastAsia="Times New Roman" w:hAnsi="Calibri" w:cs="Times New Roman"/>
      <w:sz w:val="22"/>
      <w:szCs w:val="22"/>
      <w:lang w:val="en-US"/>
    </w:rPr>
  </w:style>
  <w:style w:type="character" w:styleId="PageNumber">
    <w:name w:val="page number"/>
    <w:basedOn w:val="DefaultParagraphFont"/>
    <w:rsid w:val="00ED2C48"/>
  </w:style>
  <w:style w:type="paragraph" w:styleId="ListParagraph">
    <w:name w:val="List Paragraph"/>
    <w:basedOn w:val="Normal"/>
    <w:uiPriority w:val="34"/>
    <w:qFormat/>
    <w:rsid w:val="00ED2C48"/>
    <w:pPr>
      <w:spacing w:before="120" w:after="120" w:line="240" w:lineRule="auto"/>
      <w:ind w:left="720"/>
      <w:contextualSpacing/>
      <w:jc w:val="center"/>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2021-07-26T02:58:00Z</dcterms:created>
  <dcterms:modified xsi:type="dcterms:W3CDTF">2021-07-26T02:59:00Z</dcterms:modified>
</cp:coreProperties>
</file>