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7F3C" w14:textId="4C6D5E5C" w:rsidR="00B827B3" w:rsidRPr="006A0CE4" w:rsidRDefault="004B7ACE" w:rsidP="00080613">
      <w:pPr>
        <w:pStyle w:val="ListParagraph"/>
        <w:spacing w:before="0" w:after="0"/>
        <w:ind w:left="0"/>
        <w:rPr>
          <w:rFonts w:ascii="Times New Roman" w:hAnsi="Times New Roman"/>
          <w:b/>
          <w:sz w:val="26"/>
          <w:szCs w:val="26"/>
        </w:rPr>
      </w:pPr>
      <w:bookmarkStart w:id="0" w:name="OLE_LINK11"/>
      <w:bookmarkStart w:id="1" w:name="OLE_LINK12"/>
      <w:r w:rsidRPr="006A0CE4">
        <w:rPr>
          <w:rFonts w:ascii="Times New Roman" w:hAnsi="Times New Roman"/>
          <w:b/>
          <w:sz w:val="26"/>
          <w:szCs w:val="26"/>
        </w:rPr>
        <w:t>ĐIỂM CHUẨN TRÚNG TUYỂN ĐẠI HỌC HỆ CHÍNH QUY NĂM 20</w:t>
      </w:r>
      <w:r w:rsidR="00010AFF" w:rsidRPr="006A0CE4">
        <w:rPr>
          <w:rFonts w:ascii="Times New Roman" w:hAnsi="Times New Roman"/>
          <w:b/>
          <w:sz w:val="26"/>
          <w:szCs w:val="26"/>
        </w:rPr>
        <w:t>2</w:t>
      </w:r>
      <w:r w:rsidR="00A14CB2" w:rsidRPr="006A0CE4">
        <w:rPr>
          <w:rFonts w:ascii="Times New Roman" w:hAnsi="Times New Roman"/>
          <w:b/>
          <w:sz w:val="26"/>
          <w:szCs w:val="26"/>
        </w:rPr>
        <w:t>1</w:t>
      </w:r>
    </w:p>
    <w:p w14:paraId="7002F9BC" w14:textId="77777777" w:rsidR="00A14CB2" w:rsidRPr="006A0CE4" w:rsidRDefault="00375FE2" w:rsidP="00A14CB2">
      <w:pPr>
        <w:pStyle w:val="ListParagraph"/>
        <w:spacing w:before="0" w:after="0"/>
        <w:ind w:left="0"/>
        <w:rPr>
          <w:rFonts w:ascii="Times New Roman" w:hAnsi="Times New Roman"/>
          <w:b/>
          <w:sz w:val="26"/>
          <w:szCs w:val="26"/>
        </w:rPr>
      </w:pPr>
      <w:r w:rsidRPr="006A0CE4">
        <w:rPr>
          <w:rFonts w:ascii="Times New Roman" w:hAnsi="Times New Roman"/>
          <w:b/>
          <w:sz w:val="26"/>
          <w:szCs w:val="26"/>
        </w:rPr>
        <w:t>DỰA VÀO KẾT QUẢ HỌC TẬP BẬC TRUNG HỌC PHỔ THÔNG</w:t>
      </w:r>
    </w:p>
    <w:p w14:paraId="6AD67617" w14:textId="20DC9150" w:rsidR="00010AFF" w:rsidRPr="00080613" w:rsidRDefault="0061233A" w:rsidP="00080613">
      <w:pPr>
        <w:pStyle w:val="ListParagraph"/>
        <w:spacing w:before="0" w:after="0"/>
        <w:ind w:left="0"/>
        <w:rPr>
          <w:rFonts w:ascii="Times New Roman" w:hAnsi="Times New Roman"/>
          <w:b/>
          <w:sz w:val="26"/>
          <w:szCs w:val="26"/>
        </w:rPr>
      </w:pPr>
      <w:r w:rsidRPr="006A0CE4">
        <w:rPr>
          <w:rFonts w:ascii="Times New Roman" w:hAnsi="Times New Roman"/>
          <w:b/>
          <w:sz w:val="26"/>
          <w:szCs w:val="26"/>
        </w:rPr>
        <w:t xml:space="preserve">ĐÀO TẠO </w:t>
      </w:r>
      <w:r w:rsidR="00325D8B" w:rsidRPr="006A0CE4">
        <w:rPr>
          <w:rFonts w:ascii="Times New Roman" w:hAnsi="Times New Roman"/>
          <w:b/>
          <w:sz w:val="26"/>
          <w:szCs w:val="26"/>
        </w:rPr>
        <w:t xml:space="preserve">TẠI TRƯỜNG ĐẠI HỌC NÔNG LÂM </w:t>
      </w:r>
      <w:r w:rsidR="00A14CB2" w:rsidRPr="006A0CE4">
        <w:rPr>
          <w:rFonts w:ascii="Times New Roman" w:hAnsi="Times New Roman"/>
          <w:b/>
          <w:sz w:val="26"/>
          <w:szCs w:val="26"/>
        </w:rPr>
        <w:t>THÀNH PHỐ</w:t>
      </w:r>
      <w:r w:rsidRPr="006A0CE4">
        <w:rPr>
          <w:rFonts w:ascii="Times New Roman" w:hAnsi="Times New Roman"/>
          <w:b/>
          <w:sz w:val="26"/>
          <w:szCs w:val="26"/>
        </w:rPr>
        <w:t xml:space="preserve"> HỒ CHÍ MINH</w:t>
      </w:r>
    </w:p>
    <w:tbl>
      <w:tblPr>
        <w:tblpPr w:leftFromText="180" w:rightFromText="180" w:vertAnchor="text" w:horzAnchor="margin" w:tblpXSpec="center" w:tblpY="370"/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1276"/>
        <w:gridCol w:w="992"/>
        <w:gridCol w:w="2126"/>
        <w:gridCol w:w="1464"/>
      </w:tblGrid>
      <w:tr w:rsidR="006A0CE4" w:rsidRPr="006A0CE4" w14:paraId="6EB7D90D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407D3E47" w14:textId="77777777" w:rsidR="006A0CE4" w:rsidRPr="006A0CE4" w:rsidRDefault="006A0CE4" w:rsidP="003C7E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bookmarkStart w:id="2" w:name="OLE_LINK15"/>
            <w:bookmarkStart w:id="3" w:name="OLE_LINK16"/>
            <w:bookmarkEnd w:id="0"/>
            <w:bookmarkEnd w:id="1"/>
            <w:r w:rsidRPr="006A0CE4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>STT</w:t>
            </w:r>
          </w:p>
        </w:tc>
        <w:tc>
          <w:tcPr>
            <w:tcW w:w="3544" w:type="dxa"/>
            <w:vAlign w:val="center"/>
          </w:tcPr>
          <w:p w14:paraId="1FCAEF41" w14:textId="77777777" w:rsidR="006A0CE4" w:rsidRPr="006A0CE4" w:rsidRDefault="006A0CE4" w:rsidP="003C7E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>Ngành học</w:t>
            </w:r>
          </w:p>
        </w:tc>
        <w:tc>
          <w:tcPr>
            <w:tcW w:w="1276" w:type="dxa"/>
            <w:vAlign w:val="center"/>
          </w:tcPr>
          <w:p w14:paraId="474952B3" w14:textId="77777777" w:rsidR="006A0CE4" w:rsidRPr="006A0CE4" w:rsidRDefault="006A0CE4" w:rsidP="003C7E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>Mã ngành</w:t>
            </w:r>
          </w:p>
        </w:tc>
        <w:tc>
          <w:tcPr>
            <w:tcW w:w="992" w:type="dxa"/>
            <w:vAlign w:val="center"/>
          </w:tcPr>
          <w:p w14:paraId="62F67ECF" w14:textId="77777777" w:rsidR="006A0CE4" w:rsidRPr="006A0CE4" w:rsidRDefault="006A0CE4" w:rsidP="003C7E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>Tổng chỉ tiêu</w:t>
            </w:r>
          </w:p>
        </w:tc>
        <w:tc>
          <w:tcPr>
            <w:tcW w:w="2126" w:type="dxa"/>
            <w:vAlign w:val="center"/>
          </w:tcPr>
          <w:p w14:paraId="256BA69D" w14:textId="77777777" w:rsidR="006A0CE4" w:rsidRPr="006A0CE4" w:rsidRDefault="006A0CE4" w:rsidP="003C7E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 xml:space="preserve">Tổ hợp môn </w:t>
            </w:r>
          </w:p>
          <w:p w14:paraId="2DE39F97" w14:textId="77777777" w:rsidR="006A0CE4" w:rsidRPr="006A0CE4" w:rsidRDefault="006A0CE4" w:rsidP="003C7E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>xét tuyển</w:t>
            </w:r>
          </w:p>
        </w:tc>
        <w:tc>
          <w:tcPr>
            <w:tcW w:w="1464" w:type="dxa"/>
            <w:vAlign w:val="center"/>
          </w:tcPr>
          <w:p w14:paraId="106E336F" w14:textId="77777777" w:rsidR="006A0CE4" w:rsidRPr="006A0CE4" w:rsidRDefault="006A0CE4" w:rsidP="003C7E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>Điểm chuẩn học bạ</w:t>
            </w:r>
          </w:p>
        </w:tc>
      </w:tr>
      <w:tr w:rsidR="00A47C7B" w:rsidRPr="006A0CE4" w14:paraId="3666944C" w14:textId="77777777" w:rsidTr="00D04E00">
        <w:trPr>
          <w:trHeight w:val="272"/>
          <w:jc w:val="center"/>
        </w:trPr>
        <w:tc>
          <w:tcPr>
            <w:tcW w:w="10219" w:type="dxa"/>
            <w:gridSpan w:val="6"/>
            <w:vAlign w:val="center"/>
          </w:tcPr>
          <w:p w14:paraId="1E0EBC9D" w14:textId="77777777" w:rsidR="00A47C7B" w:rsidRPr="006A0CE4" w:rsidRDefault="00A47C7B" w:rsidP="00827F11">
            <w:pPr>
              <w:spacing w:before="120" w:after="120" w:line="240" w:lineRule="auto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DE4951">
              <w:rPr>
                <w:rFonts w:ascii="Times New Roman" w:hAnsi="Times New Roman"/>
                <w:b/>
                <w:spacing w:val="-6"/>
                <w:sz w:val="26"/>
                <w:szCs w:val="26"/>
                <w:lang w:val="sv-SE"/>
              </w:rPr>
              <w:t>NLS – Trường Đại học Nông Lâm Thành phố Hồ Chí Minh (Cơ sở chính)</w:t>
            </w:r>
          </w:p>
        </w:tc>
      </w:tr>
      <w:tr w:rsidR="006A0CE4" w:rsidRPr="006A0CE4" w14:paraId="239FED01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18540978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01</w:t>
            </w:r>
          </w:p>
        </w:tc>
        <w:tc>
          <w:tcPr>
            <w:tcW w:w="3544" w:type="dxa"/>
            <w:vAlign w:val="center"/>
          </w:tcPr>
          <w:p w14:paraId="6AFBFC9C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Chăn nuôi</w:t>
            </w:r>
          </w:p>
        </w:tc>
        <w:tc>
          <w:tcPr>
            <w:tcW w:w="1276" w:type="dxa"/>
            <w:vAlign w:val="center"/>
          </w:tcPr>
          <w:p w14:paraId="6016D977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7620105</w:t>
            </w:r>
          </w:p>
        </w:tc>
        <w:tc>
          <w:tcPr>
            <w:tcW w:w="992" w:type="dxa"/>
            <w:vAlign w:val="center"/>
          </w:tcPr>
          <w:p w14:paraId="67A1A08A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8C711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B00,</w:t>
            </w: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 xml:space="preserve"> </w:t>
            </w: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D07, D08</w:t>
            </w:r>
          </w:p>
        </w:tc>
        <w:tc>
          <w:tcPr>
            <w:tcW w:w="1464" w:type="dxa"/>
            <w:vAlign w:val="center"/>
          </w:tcPr>
          <w:p w14:paraId="0619B776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20,0</w:t>
            </w:r>
          </w:p>
        </w:tc>
      </w:tr>
      <w:tr w:rsidR="006A0CE4" w:rsidRPr="006A0CE4" w14:paraId="2727AA8E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49540F9C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02</w:t>
            </w:r>
          </w:p>
        </w:tc>
        <w:tc>
          <w:tcPr>
            <w:tcW w:w="3544" w:type="dxa"/>
            <w:vAlign w:val="center"/>
          </w:tcPr>
          <w:p w14:paraId="38E7C21E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Thú y</w:t>
            </w:r>
          </w:p>
        </w:tc>
        <w:tc>
          <w:tcPr>
            <w:tcW w:w="1276" w:type="dxa"/>
            <w:vAlign w:val="center"/>
          </w:tcPr>
          <w:p w14:paraId="2E0EC8B3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7640101</w:t>
            </w:r>
          </w:p>
        </w:tc>
        <w:tc>
          <w:tcPr>
            <w:tcW w:w="992" w:type="dxa"/>
            <w:vAlign w:val="center"/>
          </w:tcPr>
          <w:p w14:paraId="08363FAA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51EEC" w14:textId="77777777" w:rsidR="006A0CE4" w:rsidRPr="006A0CE4" w:rsidRDefault="00FA1793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B00, D07, D08</w:t>
            </w:r>
          </w:p>
        </w:tc>
        <w:tc>
          <w:tcPr>
            <w:tcW w:w="1464" w:type="dxa"/>
            <w:vAlign w:val="center"/>
          </w:tcPr>
          <w:p w14:paraId="24F0061F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26,5</w:t>
            </w:r>
          </w:p>
        </w:tc>
      </w:tr>
      <w:tr w:rsidR="006A0CE4" w:rsidRPr="006A0CE4" w14:paraId="0D876F28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37C6D484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03</w:t>
            </w:r>
          </w:p>
        </w:tc>
        <w:tc>
          <w:tcPr>
            <w:tcW w:w="3544" w:type="dxa"/>
            <w:vAlign w:val="center"/>
          </w:tcPr>
          <w:p w14:paraId="61D39801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  <w:lang w:val="sv-SE"/>
              </w:rPr>
              <w:t>Công nghệ kỹ thuật cơ điện tử</w:t>
            </w:r>
          </w:p>
        </w:tc>
        <w:tc>
          <w:tcPr>
            <w:tcW w:w="1276" w:type="dxa"/>
            <w:vAlign w:val="center"/>
          </w:tcPr>
          <w:p w14:paraId="0D7B4638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7510203</w:t>
            </w:r>
          </w:p>
        </w:tc>
        <w:tc>
          <w:tcPr>
            <w:tcW w:w="992" w:type="dxa"/>
            <w:vAlign w:val="center"/>
          </w:tcPr>
          <w:p w14:paraId="4D417C61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D6B41" w14:textId="77777777" w:rsidR="006A0CE4" w:rsidRPr="006A0CE4" w:rsidRDefault="00FA1793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D07</w:t>
            </w:r>
          </w:p>
        </w:tc>
        <w:tc>
          <w:tcPr>
            <w:tcW w:w="1464" w:type="dxa"/>
            <w:vAlign w:val="center"/>
          </w:tcPr>
          <w:p w14:paraId="09188A89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21,0</w:t>
            </w:r>
          </w:p>
        </w:tc>
      </w:tr>
      <w:tr w:rsidR="006A0CE4" w:rsidRPr="006A0CE4" w14:paraId="05F3CC34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1FC00CA7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04</w:t>
            </w:r>
          </w:p>
        </w:tc>
        <w:tc>
          <w:tcPr>
            <w:tcW w:w="3544" w:type="dxa"/>
            <w:vAlign w:val="center"/>
          </w:tcPr>
          <w:p w14:paraId="25B22236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  <w:lang w:val="sv-SE"/>
              </w:rPr>
              <w:t>Công nghệ kỹ thuật cơ khí</w:t>
            </w:r>
          </w:p>
        </w:tc>
        <w:tc>
          <w:tcPr>
            <w:tcW w:w="1276" w:type="dxa"/>
            <w:vAlign w:val="center"/>
          </w:tcPr>
          <w:p w14:paraId="3DD7264B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7510201</w:t>
            </w:r>
          </w:p>
        </w:tc>
        <w:tc>
          <w:tcPr>
            <w:tcW w:w="992" w:type="dxa"/>
            <w:vAlign w:val="center"/>
          </w:tcPr>
          <w:p w14:paraId="01E4D953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202F8" w14:textId="77777777" w:rsidR="006A0CE4" w:rsidRPr="006A0CE4" w:rsidRDefault="00FA1793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D07</w:t>
            </w:r>
          </w:p>
        </w:tc>
        <w:tc>
          <w:tcPr>
            <w:tcW w:w="1464" w:type="dxa"/>
            <w:vAlign w:val="center"/>
          </w:tcPr>
          <w:p w14:paraId="07E8B852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21,0</w:t>
            </w:r>
          </w:p>
        </w:tc>
      </w:tr>
      <w:tr w:rsidR="006A0CE4" w:rsidRPr="006A0CE4" w14:paraId="2157EC4A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74ED9305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05</w:t>
            </w:r>
          </w:p>
        </w:tc>
        <w:tc>
          <w:tcPr>
            <w:tcW w:w="3544" w:type="dxa"/>
            <w:vAlign w:val="center"/>
          </w:tcPr>
          <w:p w14:paraId="592E267E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color w:val="000000"/>
                <w:spacing w:val="-20"/>
                <w:sz w:val="26"/>
                <w:szCs w:val="26"/>
                <w:lang w:val="vi-VN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  <w:t>Công nghệ kỹ thuật năng lượng tái tạo</w:t>
            </w:r>
          </w:p>
        </w:tc>
        <w:tc>
          <w:tcPr>
            <w:tcW w:w="1276" w:type="dxa"/>
            <w:vAlign w:val="center"/>
          </w:tcPr>
          <w:p w14:paraId="5A879D64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7519007</w:t>
            </w:r>
          </w:p>
        </w:tc>
        <w:tc>
          <w:tcPr>
            <w:tcW w:w="992" w:type="dxa"/>
            <w:vAlign w:val="center"/>
          </w:tcPr>
          <w:p w14:paraId="1FADFB91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8B547" w14:textId="77777777" w:rsidR="006A0CE4" w:rsidRPr="006A0CE4" w:rsidRDefault="00297AFD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D07</w:t>
            </w:r>
          </w:p>
        </w:tc>
        <w:tc>
          <w:tcPr>
            <w:tcW w:w="1464" w:type="dxa"/>
            <w:vAlign w:val="center"/>
          </w:tcPr>
          <w:p w14:paraId="2D6F4933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20,0</w:t>
            </w:r>
          </w:p>
        </w:tc>
      </w:tr>
      <w:tr w:rsidR="006A0CE4" w:rsidRPr="006A0CE4" w14:paraId="1B9CD3D8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4510A6A7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06</w:t>
            </w:r>
          </w:p>
        </w:tc>
        <w:tc>
          <w:tcPr>
            <w:tcW w:w="3544" w:type="dxa"/>
            <w:vAlign w:val="center"/>
          </w:tcPr>
          <w:p w14:paraId="2AD6315B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  <w:lang w:val="vi-VN"/>
              </w:rPr>
              <w:t>Công nghệ kỹ thuật nhiệt</w:t>
            </w:r>
          </w:p>
        </w:tc>
        <w:tc>
          <w:tcPr>
            <w:tcW w:w="1276" w:type="dxa"/>
            <w:vAlign w:val="center"/>
          </w:tcPr>
          <w:p w14:paraId="76303DFB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7510206</w:t>
            </w:r>
          </w:p>
        </w:tc>
        <w:tc>
          <w:tcPr>
            <w:tcW w:w="992" w:type="dxa"/>
            <w:vAlign w:val="center"/>
          </w:tcPr>
          <w:p w14:paraId="33C6C2CA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B9BEB" w14:textId="77777777" w:rsidR="006A0CE4" w:rsidRPr="006A0CE4" w:rsidRDefault="00297AFD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D07</w:t>
            </w:r>
          </w:p>
        </w:tc>
        <w:tc>
          <w:tcPr>
            <w:tcW w:w="1464" w:type="dxa"/>
            <w:vAlign w:val="center"/>
          </w:tcPr>
          <w:p w14:paraId="03096CBA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20,0</w:t>
            </w:r>
          </w:p>
        </w:tc>
      </w:tr>
      <w:tr w:rsidR="006A0CE4" w:rsidRPr="006A0CE4" w14:paraId="66CC2887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6A77C8C1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07</w:t>
            </w:r>
          </w:p>
        </w:tc>
        <w:tc>
          <w:tcPr>
            <w:tcW w:w="3544" w:type="dxa"/>
            <w:vAlign w:val="center"/>
          </w:tcPr>
          <w:p w14:paraId="105D894E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  <w:lang w:val="vi-VN"/>
              </w:rPr>
              <w:t>Công nghệ kỹ thuật ô tô</w:t>
            </w:r>
          </w:p>
        </w:tc>
        <w:tc>
          <w:tcPr>
            <w:tcW w:w="1276" w:type="dxa"/>
            <w:vAlign w:val="center"/>
          </w:tcPr>
          <w:p w14:paraId="6F692C1B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7510205</w:t>
            </w:r>
          </w:p>
        </w:tc>
        <w:tc>
          <w:tcPr>
            <w:tcW w:w="992" w:type="dxa"/>
            <w:vAlign w:val="center"/>
          </w:tcPr>
          <w:p w14:paraId="30CDFF8C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15B86" w14:textId="77777777" w:rsidR="006A0CE4" w:rsidRPr="006A0CE4" w:rsidRDefault="00297AFD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D07</w:t>
            </w:r>
          </w:p>
        </w:tc>
        <w:tc>
          <w:tcPr>
            <w:tcW w:w="1464" w:type="dxa"/>
            <w:vAlign w:val="center"/>
          </w:tcPr>
          <w:p w14:paraId="1FB11054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25,0</w:t>
            </w:r>
          </w:p>
        </w:tc>
      </w:tr>
      <w:tr w:rsidR="006A0CE4" w:rsidRPr="006A0CE4" w14:paraId="5394BC66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413B9DDB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08</w:t>
            </w:r>
          </w:p>
        </w:tc>
        <w:tc>
          <w:tcPr>
            <w:tcW w:w="3544" w:type="dxa"/>
            <w:vAlign w:val="center"/>
          </w:tcPr>
          <w:p w14:paraId="2723BA18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  <w:lang w:val="vi-VN"/>
              </w:rPr>
              <w:t>Kỹ thuật điều khiển và tự động hóa</w:t>
            </w:r>
          </w:p>
        </w:tc>
        <w:tc>
          <w:tcPr>
            <w:tcW w:w="1276" w:type="dxa"/>
            <w:vAlign w:val="center"/>
          </w:tcPr>
          <w:p w14:paraId="20A6F4E6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7520216</w:t>
            </w:r>
          </w:p>
        </w:tc>
        <w:tc>
          <w:tcPr>
            <w:tcW w:w="992" w:type="dxa"/>
            <w:vAlign w:val="center"/>
          </w:tcPr>
          <w:p w14:paraId="400DEEA7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94100" w14:textId="77777777" w:rsidR="006A0CE4" w:rsidRPr="006A0CE4" w:rsidRDefault="00297AFD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D07</w:t>
            </w:r>
          </w:p>
        </w:tc>
        <w:tc>
          <w:tcPr>
            <w:tcW w:w="1464" w:type="dxa"/>
            <w:vAlign w:val="center"/>
          </w:tcPr>
          <w:p w14:paraId="398F9004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22,0</w:t>
            </w:r>
          </w:p>
        </w:tc>
      </w:tr>
      <w:tr w:rsidR="006A0CE4" w:rsidRPr="006A0CE4" w14:paraId="3A8F7C65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0C0C71D2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09</w:t>
            </w:r>
          </w:p>
        </w:tc>
        <w:tc>
          <w:tcPr>
            <w:tcW w:w="3544" w:type="dxa"/>
            <w:vAlign w:val="center"/>
          </w:tcPr>
          <w:p w14:paraId="547733D2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  <w:lang w:val="sv-SE"/>
              </w:rPr>
              <w:t>Công nghệ kỹ thuật hóa học</w:t>
            </w:r>
          </w:p>
        </w:tc>
        <w:tc>
          <w:tcPr>
            <w:tcW w:w="1276" w:type="dxa"/>
            <w:vAlign w:val="center"/>
          </w:tcPr>
          <w:p w14:paraId="7C0BD168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7510401</w:t>
            </w:r>
          </w:p>
        </w:tc>
        <w:tc>
          <w:tcPr>
            <w:tcW w:w="992" w:type="dxa"/>
            <w:vAlign w:val="center"/>
          </w:tcPr>
          <w:p w14:paraId="6C6D85FA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9CA1F" w14:textId="77777777" w:rsidR="006A0CE4" w:rsidRPr="006A0CE4" w:rsidRDefault="00487976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B00, D07</w:t>
            </w:r>
          </w:p>
        </w:tc>
        <w:tc>
          <w:tcPr>
            <w:tcW w:w="1464" w:type="dxa"/>
            <w:vAlign w:val="center"/>
          </w:tcPr>
          <w:p w14:paraId="328BDC4E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24,0</w:t>
            </w:r>
          </w:p>
        </w:tc>
      </w:tr>
      <w:tr w:rsidR="006A0CE4" w:rsidRPr="006A0CE4" w14:paraId="0EC1D2B8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2DA40349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10</w:t>
            </w:r>
          </w:p>
        </w:tc>
        <w:tc>
          <w:tcPr>
            <w:tcW w:w="3544" w:type="dxa"/>
            <w:vAlign w:val="center"/>
          </w:tcPr>
          <w:p w14:paraId="081EE422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Công nghệ thực phẩm</w:t>
            </w:r>
          </w:p>
        </w:tc>
        <w:tc>
          <w:tcPr>
            <w:tcW w:w="1276" w:type="dxa"/>
            <w:vAlign w:val="center"/>
          </w:tcPr>
          <w:p w14:paraId="2422B350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7540101</w:t>
            </w:r>
          </w:p>
        </w:tc>
        <w:tc>
          <w:tcPr>
            <w:tcW w:w="992" w:type="dxa"/>
            <w:vAlign w:val="center"/>
          </w:tcPr>
          <w:p w14:paraId="6245B810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319E7" w14:textId="77777777" w:rsidR="006A0CE4" w:rsidRPr="006A0CE4" w:rsidRDefault="00487976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B00, D08</w:t>
            </w:r>
          </w:p>
        </w:tc>
        <w:tc>
          <w:tcPr>
            <w:tcW w:w="1464" w:type="dxa"/>
            <w:vAlign w:val="center"/>
          </w:tcPr>
          <w:p w14:paraId="1CF56F76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24,0</w:t>
            </w:r>
          </w:p>
        </w:tc>
      </w:tr>
      <w:tr w:rsidR="006A0CE4" w:rsidRPr="006A0CE4" w14:paraId="0ACAFF7C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3CBD8FF2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11</w:t>
            </w:r>
          </w:p>
        </w:tc>
        <w:tc>
          <w:tcPr>
            <w:tcW w:w="3544" w:type="dxa"/>
            <w:vAlign w:val="center"/>
          </w:tcPr>
          <w:p w14:paraId="4F480C1B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Công nghệ thông tin</w:t>
            </w:r>
          </w:p>
        </w:tc>
        <w:tc>
          <w:tcPr>
            <w:tcW w:w="1276" w:type="dxa"/>
            <w:vAlign w:val="center"/>
          </w:tcPr>
          <w:p w14:paraId="1A0555CE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7480201</w:t>
            </w:r>
          </w:p>
        </w:tc>
        <w:tc>
          <w:tcPr>
            <w:tcW w:w="992" w:type="dxa"/>
            <w:vAlign w:val="center"/>
          </w:tcPr>
          <w:p w14:paraId="59B98C30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3EACC" w14:textId="77777777" w:rsidR="006A0CE4" w:rsidRPr="006A0CE4" w:rsidRDefault="00487976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D07</w:t>
            </w:r>
          </w:p>
        </w:tc>
        <w:tc>
          <w:tcPr>
            <w:tcW w:w="1464" w:type="dxa"/>
            <w:vAlign w:val="center"/>
          </w:tcPr>
          <w:p w14:paraId="4E937A63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24,0</w:t>
            </w:r>
          </w:p>
        </w:tc>
      </w:tr>
      <w:tr w:rsidR="006A0CE4" w:rsidRPr="006A0CE4" w14:paraId="303FF4B0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28B7F185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12</w:t>
            </w:r>
          </w:p>
        </w:tc>
        <w:tc>
          <w:tcPr>
            <w:tcW w:w="3544" w:type="dxa"/>
            <w:vAlign w:val="center"/>
          </w:tcPr>
          <w:p w14:paraId="33B93B02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Công nghệ sinh học</w:t>
            </w:r>
          </w:p>
        </w:tc>
        <w:tc>
          <w:tcPr>
            <w:tcW w:w="1276" w:type="dxa"/>
            <w:vAlign w:val="center"/>
          </w:tcPr>
          <w:p w14:paraId="64197E56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7420201</w:t>
            </w:r>
          </w:p>
        </w:tc>
        <w:tc>
          <w:tcPr>
            <w:tcW w:w="992" w:type="dxa"/>
            <w:vAlign w:val="center"/>
          </w:tcPr>
          <w:p w14:paraId="41109570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1CE9E" w14:textId="77777777" w:rsidR="006A0CE4" w:rsidRPr="006A0CE4" w:rsidRDefault="00487976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A02, B00</w:t>
            </w:r>
          </w:p>
        </w:tc>
        <w:tc>
          <w:tcPr>
            <w:tcW w:w="1464" w:type="dxa"/>
            <w:vAlign w:val="center"/>
          </w:tcPr>
          <w:p w14:paraId="5BA05093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26,0</w:t>
            </w:r>
          </w:p>
        </w:tc>
      </w:tr>
      <w:tr w:rsidR="006A0CE4" w:rsidRPr="006A0CE4" w14:paraId="1B0ACC5D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209AE340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13</w:t>
            </w:r>
          </w:p>
        </w:tc>
        <w:tc>
          <w:tcPr>
            <w:tcW w:w="3544" w:type="dxa"/>
            <w:vAlign w:val="center"/>
          </w:tcPr>
          <w:p w14:paraId="710CC385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Kế toán</w:t>
            </w:r>
          </w:p>
        </w:tc>
        <w:tc>
          <w:tcPr>
            <w:tcW w:w="1276" w:type="dxa"/>
            <w:vAlign w:val="center"/>
          </w:tcPr>
          <w:p w14:paraId="11B5CB24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7340301</w:t>
            </w:r>
          </w:p>
        </w:tc>
        <w:tc>
          <w:tcPr>
            <w:tcW w:w="992" w:type="dxa"/>
            <w:vAlign w:val="center"/>
          </w:tcPr>
          <w:p w14:paraId="063EE771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198D7" w14:textId="77777777" w:rsidR="006A0CE4" w:rsidRPr="006A0CE4" w:rsidRDefault="00487976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D01</w:t>
            </w:r>
          </w:p>
        </w:tc>
        <w:tc>
          <w:tcPr>
            <w:tcW w:w="1464" w:type="dxa"/>
            <w:vAlign w:val="center"/>
          </w:tcPr>
          <w:p w14:paraId="0D915231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24,0</w:t>
            </w:r>
          </w:p>
        </w:tc>
      </w:tr>
      <w:tr w:rsidR="006A0CE4" w:rsidRPr="006A0CE4" w14:paraId="07DE1341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084EC5DC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14</w:t>
            </w:r>
          </w:p>
        </w:tc>
        <w:tc>
          <w:tcPr>
            <w:tcW w:w="3544" w:type="dxa"/>
            <w:vAlign w:val="center"/>
          </w:tcPr>
          <w:p w14:paraId="510933A1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Kinh doanh nông nghiệp</w:t>
            </w:r>
          </w:p>
        </w:tc>
        <w:tc>
          <w:tcPr>
            <w:tcW w:w="1276" w:type="dxa"/>
            <w:vAlign w:val="center"/>
          </w:tcPr>
          <w:p w14:paraId="690E95DB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7620114</w:t>
            </w:r>
          </w:p>
        </w:tc>
        <w:tc>
          <w:tcPr>
            <w:tcW w:w="992" w:type="dxa"/>
            <w:vAlign w:val="center"/>
          </w:tcPr>
          <w:p w14:paraId="6F97E1C0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C71DF" w14:textId="77777777" w:rsidR="006A0CE4" w:rsidRPr="006A0CE4" w:rsidRDefault="00487976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D01</w:t>
            </w:r>
          </w:p>
        </w:tc>
        <w:tc>
          <w:tcPr>
            <w:tcW w:w="1464" w:type="dxa"/>
            <w:vAlign w:val="center"/>
          </w:tcPr>
          <w:p w14:paraId="486939E0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20,0</w:t>
            </w:r>
          </w:p>
        </w:tc>
      </w:tr>
      <w:tr w:rsidR="006A0CE4" w:rsidRPr="006A0CE4" w14:paraId="188EC301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6D956606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15</w:t>
            </w:r>
          </w:p>
        </w:tc>
        <w:tc>
          <w:tcPr>
            <w:tcW w:w="3544" w:type="dxa"/>
            <w:vAlign w:val="center"/>
          </w:tcPr>
          <w:p w14:paraId="1777E3FA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Kinh tế</w:t>
            </w:r>
          </w:p>
        </w:tc>
        <w:tc>
          <w:tcPr>
            <w:tcW w:w="1276" w:type="dxa"/>
            <w:vAlign w:val="center"/>
          </w:tcPr>
          <w:p w14:paraId="6D71A198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7310101</w:t>
            </w:r>
          </w:p>
        </w:tc>
        <w:tc>
          <w:tcPr>
            <w:tcW w:w="992" w:type="dxa"/>
            <w:vAlign w:val="center"/>
          </w:tcPr>
          <w:p w14:paraId="3B5131C4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EF542" w14:textId="77777777" w:rsidR="006A0CE4" w:rsidRPr="006A0CE4" w:rsidRDefault="00487976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D01</w:t>
            </w:r>
          </w:p>
        </w:tc>
        <w:tc>
          <w:tcPr>
            <w:tcW w:w="1464" w:type="dxa"/>
            <w:vAlign w:val="center"/>
          </w:tcPr>
          <w:p w14:paraId="4E43C2A3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22,0</w:t>
            </w:r>
          </w:p>
        </w:tc>
      </w:tr>
      <w:tr w:rsidR="006A0CE4" w:rsidRPr="006A0CE4" w14:paraId="3E174F72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37DBC465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16</w:t>
            </w:r>
          </w:p>
        </w:tc>
        <w:tc>
          <w:tcPr>
            <w:tcW w:w="3544" w:type="dxa"/>
            <w:vAlign w:val="center"/>
          </w:tcPr>
          <w:p w14:paraId="050A3807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Phát triển nông thôn</w:t>
            </w:r>
          </w:p>
        </w:tc>
        <w:tc>
          <w:tcPr>
            <w:tcW w:w="1276" w:type="dxa"/>
            <w:vAlign w:val="center"/>
          </w:tcPr>
          <w:p w14:paraId="74141625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7620116</w:t>
            </w:r>
          </w:p>
        </w:tc>
        <w:tc>
          <w:tcPr>
            <w:tcW w:w="992" w:type="dxa"/>
            <w:vAlign w:val="center"/>
          </w:tcPr>
          <w:p w14:paraId="41A26CB9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1C29C" w14:textId="77777777" w:rsidR="006A0CE4" w:rsidRPr="006A0CE4" w:rsidRDefault="00487976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D01</w:t>
            </w:r>
          </w:p>
        </w:tc>
        <w:tc>
          <w:tcPr>
            <w:tcW w:w="1464" w:type="dxa"/>
            <w:vAlign w:val="center"/>
          </w:tcPr>
          <w:p w14:paraId="0303A681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19,0</w:t>
            </w:r>
          </w:p>
        </w:tc>
      </w:tr>
      <w:tr w:rsidR="006A0CE4" w:rsidRPr="006A0CE4" w14:paraId="18FF32E6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1F4FA52E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17</w:t>
            </w:r>
          </w:p>
        </w:tc>
        <w:tc>
          <w:tcPr>
            <w:tcW w:w="3544" w:type="dxa"/>
            <w:vAlign w:val="center"/>
          </w:tcPr>
          <w:p w14:paraId="4D809B3E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Quản trị kinh doanh</w:t>
            </w:r>
          </w:p>
        </w:tc>
        <w:tc>
          <w:tcPr>
            <w:tcW w:w="1276" w:type="dxa"/>
            <w:vAlign w:val="center"/>
          </w:tcPr>
          <w:p w14:paraId="59D088F1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7340101</w:t>
            </w:r>
          </w:p>
        </w:tc>
        <w:tc>
          <w:tcPr>
            <w:tcW w:w="992" w:type="dxa"/>
            <w:vAlign w:val="center"/>
          </w:tcPr>
          <w:p w14:paraId="30226336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4EA68" w14:textId="77777777" w:rsidR="006A0CE4" w:rsidRPr="006A0CE4" w:rsidRDefault="00487976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D01</w:t>
            </w:r>
          </w:p>
        </w:tc>
        <w:tc>
          <w:tcPr>
            <w:tcW w:w="1464" w:type="dxa"/>
            <w:vAlign w:val="center"/>
          </w:tcPr>
          <w:p w14:paraId="18E15ED1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24,0</w:t>
            </w:r>
          </w:p>
        </w:tc>
      </w:tr>
      <w:tr w:rsidR="006A0CE4" w:rsidRPr="006A0CE4" w14:paraId="29E3122B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11505329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18</w:t>
            </w:r>
          </w:p>
        </w:tc>
        <w:tc>
          <w:tcPr>
            <w:tcW w:w="3544" w:type="dxa"/>
            <w:vAlign w:val="center"/>
          </w:tcPr>
          <w:p w14:paraId="519308CF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  <w:lang w:val="sv-SE"/>
              </w:rPr>
              <w:t>Công nghệ chế biến lâm sản</w:t>
            </w:r>
          </w:p>
        </w:tc>
        <w:tc>
          <w:tcPr>
            <w:tcW w:w="1276" w:type="dxa"/>
            <w:vAlign w:val="center"/>
          </w:tcPr>
          <w:p w14:paraId="10C5E0E4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7549001</w:t>
            </w:r>
          </w:p>
        </w:tc>
        <w:tc>
          <w:tcPr>
            <w:tcW w:w="992" w:type="dxa"/>
            <w:vAlign w:val="center"/>
          </w:tcPr>
          <w:p w14:paraId="12514FB1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AEA01" w14:textId="77777777" w:rsidR="006A0CE4" w:rsidRPr="006A0CE4" w:rsidRDefault="00396B81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B00, D01</w:t>
            </w:r>
          </w:p>
        </w:tc>
        <w:tc>
          <w:tcPr>
            <w:tcW w:w="1464" w:type="dxa"/>
            <w:vAlign w:val="center"/>
          </w:tcPr>
          <w:p w14:paraId="24A004C0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19,0</w:t>
            </w:r>
          </w:p>
        </w:tc>
      </w:tr>
      <w:tr w:rsidR="006A0CE4" w:rsidRPr="006A0CE4" w14:paraId="44F28C41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073CBBFD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19</w:t>
            </w:r>
          </w:p>
        </w:tc>
        <w:tc>
          <w:tcPr>
            <w:tcW w:w="3544" w:type="dxa"/>
            <w:vAlign w:val="center"/>
          </w:tcPr>
          <w:p w14:paraId="40048D83" w14:textId="77777777" w:rsidR="006A0CE4" w:rsidRPr="006A0CE4" w:rsidRDefault="006A0CE4" w:rsidP="006A0CE4">
            <w:pPr>
              <w:spacing w:before="120" w:after="120" w:line="240" w:lineRule="auto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Lâm học</w:t>
            </w:r>
          </w:p>
        </w:tc>
        <w:tc>
          <w:tcPr>
            <w:tcW w:w="1276" w:type="dxa"/>
            <w:vAlign w:val="center"/>
          </w:tcPr>
          <w:p w14:paraId="09B5A1B3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7620201</w:t>
            </w:r>
          </w:p>
        </w:tc>
        <w:tc>
          <w:tcPr>
            <w:tcW w:w="992" w:type="dxa"/>
            <w:vAlign w:val="center"/>
          </w:tcPr>
          <w:p w14:paraId="180911F8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30494" w14:textId="77777777" w:rsidR="006A0CE4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 B00, D01, D08</w:t>
            </w:r>
          </w:p>
        </w:tc>
        <w:tc>
          <w:tcPr>
            <w:tcW w:w="1464" w:type="dxa"/>
            <w:vAlign w:val="center"/>
          </w:tcPr>
          <w:p w14:paraId="21D35F0F" w14:textId="77777777" w:rsidR="006A0CE4" w:rsidRPr="006A0CE4" w:rsidRDefault="006A0CE4" w:rsidP="006A0CE4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19,0</w:t>
            </w:r>
          </w:p>
        </w:tc>
      </w:tr>
      <w:tr w:rsidR="00396B81" w:rsidRPr="006A0CE4" w14:paraId="268FE857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27FB703B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20</w:t>
            </w:r>
          </w:p>
        </w:tc>
        <w:tc>
          <w:tcPr>
            <w:tcW w:w="3544" w:type="dxa"/>
            <w:vAlign w:val="center"/>
          </w:tcPr>
          <w:p w14:paraId="740D605F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Lâm nghiệp đô thị</w:t>
            </w:r>
          </w:p>
        </w:tc>
        <w:tc>
          <w:tcPr>
            <w:tcW w:w="1276" w:type="dxa"/>
            <w:vAlign w:val="center"/>
          </w:tcPr>
          <w:p w14:paraId="40370DA7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7620202</w:t>
            </w:r>
          </w:p>
        </w:tc>
        <w:tc>
          <w:tcPr>
            <w:tcW w:w="992" w:type="dxa"/>
            <w:vAlign w:val="center"/>
          </w:tcPr>
          <w:p w14:paraId="1B13A44D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2CF46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 B00, D01, D08</w:t>
            </w:r>
          </w:p>
        </w:tc>
        <w:tc>
          <w:tcPr>
            <w:tcW w:w="1464" w:type="dxa"/>
            <w:vAlign w:val="center"/>
          </w:tcPr>
          <w:p w14:paraId="2A269E34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19,0</w:t>
            </w:r>
          </w:p>
        </w:tc>
      </w:tr>
      <w:tr w:rsidR="00396B81" w:rsidRPr="006A0CE4" w14:paraId="3FB766C8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79D114F6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21</w:t>
            </w:r>
          </w:p>
        </w:tc>
        <w:tc>
          <w:tcPr>
            <w:tcW w:w="3544" w:type="dxa"/>
            <w:vAlign w:val="center"/>
          </w:tcPr>
          <w:p w14:paraId="651E2CE2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  <w:t>Quản lý tài nguyên rừng</w:t>
            </w:r>
          </w:p>
        </w:tc>
        <w:tc>
          <w:tcPr>
            <w:tcW w:w="1276" w:type="dxa"/>
            <w:vAlign w:val="center"/>
          </w:tcPr>
          <w:p w14:paraId="51ACBC55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</w:t>
            </w: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620211</w:t>
            </w:r>
          </w:p>
        </w:tc>
        <w:tc>
          <w:tcPr>
            <w:tcW w:w="992" w:type="dxa"/>
            <w:vAlign w:val="center"/>
          </w:tcPr>
          <w:p w14:paraId="6AC1E7BC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415DA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 B00, D01, D08</w:t>
            </w:r>
          </w:p>
        </w:tc>
        <w:tc>
          <w:tcPr>
            <w:tcW w:w="1464" w:type="dxa"/>
            <w:vAlign w:val="center"/>
          </w:tcPr>
          <w:p w14:paraId="68271E04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19,0</w:t>
            </w:r>
          </w:p>
        </w:tc>
      </w:tr>
      <w:tr w:rsidR="00396B81" w:rsidRPr="006A0CE4" w14:paraId="1EAF1317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79EECCA3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22</w:t>
            </w:r>
          </w:p>
        </w:tc>
        <w:tc>
          <w:tcPr>
            <w:tcW w:w="3544" w:type="dxa"/>
            <w:vAlign w:val="center"/>
          </w:tcPr>
          <w:p w14:paraId="592D7C14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Cảnh quan và kỹ thuật hoa viên</w:t>
            </w:r>
          </w:p>
        </w:tc>
        <w:tc>
          <w:tcPr>
            <w:tcW w:w="1276" w:type="dxa"/>
            <w:vAlign w:val="center"/>
          </w:tcPr>
          <w:p w14:paraId="40FDF6A3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7859007</w:t>
            </w:r>
          </w:p>
        </w:tc>
        <w:tc>
          <w:tcPr>
            <w:tcW w:w="992" w:type="dxa"/>
            <w:vAlign w:val="center"/>
          </w:tcPr>
          <w:p w14:paraId="69EBB037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4287E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B00, D07, D08</w:t>
            </w:r>
          </w:p>
        </w:tc>
        <w:tc>
          <w:tcPr>
            <w:tcW w:w="1464" w:type="dxa"/>
            <w:vAlign w:val="center"/>
          </w:tcPr>
          <w:p w14:paraId="13221C94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20,0</w:t>
            </w:r>
          </w:p>
        </w:tc>
      </w:tr>
      <w:tr w:rsidR="00396B81" w:rsidRPr="006A0CE4" w14:paraId="4F29157E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3D7C0B1C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lastRenderedPageBreak/>
              <w:t>23</w:t>
            </w:r>
          </w:p>
        </w:tc>
        <w:tc>
          <w:tcPr>
            <w:tcW w:w="3544" w:type="dxa"/>
            <w:vAlign w:val="center"/>
          </w:tcPr>
          <w:p w14:paraId="5AC2FC06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  <w:t>Hệ thống thông tin</w:t>
            </w:r>
          </w:p>
        </w:tc>
        <w:tc>
          <w:tcPr>
            <w:tcW w:w="1276" w:type="dxa"/>
            <w:vAlign w:val="center"/>
          </w:tcPr>
          <w:p w14:paraId="054B5DA1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7480104</w:t>
            </w:r>
          </w:p>
        </w:tc>
        <w:tc>
          <w:tcPr>
            <w:tcW w:w="992" w:type="dxa"/>
            <w:vAlign w:val="center"/>
          </w:tcPr>
          <w:p w14:paraId="3753AF19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71221C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D07</w:t>
            </w:r>
          </w:p>
        </w:tc>
        <w:tc>
          <w:tcPr>
            <w:tcW w:w="1464" w:type="dxa"/>
            <w:vAlign w:val="center"/>
          </w:tcPr>
          <w:p w14:paraId="2F363F59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20,0</w:t>
            </w:r>
          </w:p>
        </w:tc>
      </w:tr>
      <w:tr w:rsidR="00396B81" w:rsidRPr="006A0CE4" w14:paraId="3E1F44A2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762A6CA5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24</w:t>
            </w:r>
          </w:p>
        </w:tc>
        <w:tc>
          <w:tcPr>
            <w:tcW w:w="3544" w:type="dxa"/>
            <w:vAlign w:val="center"/>
          </w:tcPr>
          <w:p w14:paraId="5496E908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Khoa học môi trường</w:t>
            </w:r>
          </w:p>
        </w:tc>
        <w:tc>
          <w:tcPr>
            <w:tcW w:w="1276" w:type="dxa"/>
            <w:vAlign w:val="center"/>
          </w:tcPr>
          <w:p w14:paraId="3C76B1BF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7440301</w:t>
            </w:r>
          </w:p>
        </w:tc>
        <w:tc>
          <w:tcPr>
            <w:tcW w:w="992" w:type="dxa"/>
            <w:vAlign w:val="center"/>
          </w:tcPr>
          <w:p w14:paraId="308DBE0F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11ED7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B00, D07</w:t>
            </w:r>
          </w:p>
        </w:tc>
        <w:tc>
          <w:tcPr>
            <w:tcW w:w="1464" w:type="dxa"/>
            <w:vAlign w:val="center"/>
          </w:tcPr>
          <w:p w14:paraId="33C8EC55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20,0</w:t>
            </w:r>
          </w:p>
        </w:tc>
      </w:tr>
      <w:tr w:rsidR="00396B81" w:rsidRPr="006A0CE4" w14:paraId="5185C0F5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5098C6D4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25</w:t>
            </w:r>
          </w:p>
        </w:tc>
        <w:tc>
          <w:tcPr>
            <w:tcW w:w="3544" w:type="dxa"/>
            <w:vAlign w:val="center"/>
          </w:tcPr>
          <w:p w14:paraId="101093E7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Kỹ thuật môi trường</w:t>
            </w:r>
          </w:p>
        </w:tc>
        <w:tc>
          <w:tcPr>
            <w:tcW w:w="1276" w:type="dxa"/>
            <w:vAlign w:val="center"/>
          </w:tcPr>
          <w:p w14:paraId="6706B312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7520320</w:t>
            </w:r>
          </w:p>
        </w:tc>
        <w:tc>
          <w:tcPr>
            <w:tcW w:w="992" w:type="dxa"/>
            <w:vAlign w:val="center"/>
          </w:tcPr>
          <w:p w14:paraId="0710B58D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186F0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B00, D07</w:t>
            </w:r>
          </w:p>
        </w:tc>
        <w:tc>
          <w:tcPr>
            <w:tcW w:w="1464" w:type="dxa"/>
            <w:vAlign w:val="center"/>
          </w:tcPr>
          <w:p w14:paraId="66727F2D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20,0</w:t>
            </w:r>
          </w:p>
        </w:tc>
      </w:tr>
      <w:tr w:rsidR="00396B81" w:rsidRPr="006A0CE4" w14:paraId="2A663B4B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13484828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26</w:t>
            </w:r>
          </w:p>
        </w:tc>
        <w:tc>
          <w:tcPr>
            <w:tcW w:w="3544" w:type="dxa"/>
            <w:vAlign w:val="center"/>
          </w:tcPr>
          <w:p w14:paraId="5704CF24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Quản lý tài nguyên và môi trường</w:t>
            </w:r>
          </w:p>
        </w:tc>
        <w:tc>
          <w:tcPr>
            <w:tcW w:w="1276" w:type="dxa"/>
            <w:vAlign w:val="center"/>
          </w:tcPr>
          <w:p w14:paraId="6E8B8326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7850101</w:t>
            </w:r>
          </w:p>
        </w:tc>
        <w:tc>
          <w:tcPr>
            <w:tcW w:w="992" w:type="dxa"/>
            <w:vAlign w:val="center"/>
          </w:tcPr>
          <w:p w14:paraId="7933384B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3A03D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B00, D07</w:t>
            </w:r>
          </w:p>
        </w:tc>
        <w:tc>
          <w:tcPr>
            <w:tcW w:w="1464" w:type="dxa"/>
            <w:vAlign w:val="center"/>
          </w:tcPr>
          <w:p w14:paraId="4F271BE7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21,0</w:t>
            </w:r>
          </w:p>
        </w:tc>
      </w:tr>
      <w:tr w:rsidR="00396B81" w:rsidRPr="006A0CE4" w14:paraId="7E3DF861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2EFD85F0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27</w:t>
            </w:r>
          </w:p>
        </w:tc>
        <w:tc>
          <w:tcPr>
            <w:tcW w:w="3544" w:type="dxa"/>
            <w:vAlign w:val="center"/>
          </w:tcPr>
          <w:p w14:paraId="4F080BEC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  <w:t>Tài nguyên và Du lịch sinh thái</w:t>
            </w:r>
          </w:p>
        </w:tc>
        <w:tc>
          <w:tcPr>
            <w:tcW w:w="1276" w:type="dxa"/>
            <w:vAlign w:val="center"/>
          </w:tcPr>
          <w:p w14:paraId="02BE3E5F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7859002</w:t>
            </w:r>
          </w:p>
        </w:tc>
        <w:tc>
          <w:tcPr>
            <w:tcW w:w="992" w:type="dxa"/>
            <w:vAlign w:val="center"/>
          </w:tcPr>
          <w:p w14:paraId="576B69A0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FF1EC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B00, D01, D08</w:t>
            </w:r>
          </w:p>
        </w:tc>
        <w:tc>
          <w:tcPr>
            <w:tcW w:w="1464" w:type="dxa"/>
            <w:vAlign w:val="center"/>
          </w:tcPr>
          <w:p w14:paraId="34B0D090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19,0</w:t>
            </w:r>
          </w:p>
        </w:tc>
      </w:tr>
      <w:tr w:rsidR="00396B81" w:rsidRPr="006A0CE4" w14:paraId="5DA34F6E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2A6E99CD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28</w:t>
            </w:r>
          </w:p>
        </w:tc>
        <w:tc>
          <w:tcPr>
            <w:tcW w:w="3544" w:type="dxa"/>
            <w:vAlign w:val="center"/>
          </w:tcPr>
          <w:p w14:paraId="700F0AFC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Ngôn ngữ Anh (*)</w:t>
            </w:r>
          </w:p>
        </w:tc>
        <w:tc>
          <w:tcPr>
            <w:tcW w:w="1276" w:type="dxa"/>
            <w:vAlign w:val="center"/>
          </w:tcPr>
          <w:p w14:paraId="0C256A9F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7220201</w:t>
            </w:r>
          </w:p>
        </w:tc>
        <w:tc>
          <w:tcPr>
            <w:tcW w:w="992" w:type="dxa"/>
            <w:vAlign w:val="center"/>
          </w:tcPr>
          <w:p w14:paraId="12782005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11385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A01, D01, D14, D15</w:t>
            </w:r>
          </w:p>
        </w:tc>
        <w:tc>
          <w:tcPr>
            <w:tcW w:w="1464" w:type="dxa"/>
            <w:vAlign w:val="center"/>
          </w:tcPr>
          <w:p w14:paraId="7E069587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25,0</w:t>
            </w:r>
          </w:p>
        </w:tc>
      </w:tr>
      <w:tr w:rsidR="00396B81" w:rsidRPr="006A0CE4" w14:paraId="04D88D99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5D2B24AC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29</w:t>
            </w:r>
          </w:p>
        </w:tc>
        <w:tc>
          <w:tcPr>
            <w:tcW w:w="3544" w:type="dxa"/>
            <w:vAlign w:val="center"/>
          </w:tcPr>
          <w:p w14:paraId="5B2AC209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Sư phạm kỹ thuật nông nghiệp</w:t>
            </w:r>
          </w:p>
        </w:tc>
        <w:tc>
          <w:tcPr>
            <w:tcW w:w="1276" w:type="dxa"/>
            <w:vAlign w:val="center"/>
          </w:tcPr>
          <w:p w14:paraId="1262AE29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7140215</w:t>
            </w:r>
          </w:p>
        </w:tc>
        <w:tc>
          <w:tcPr>
            <w:tcW w:w="992" w:type="dxa"/>
            <w:vAlign w:val="center"/>
          </w:tcPr>
          <w:p w14:paraId="6EC01B08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9EE54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B00, D08</w:t>
            </w:r>
          </w:p>
        </w:tc>
        <w:tc>
          <w:tcPr>
            <w:tcW w:w="1464" w:type="dxa"/>
            <w:vAlign w:val="center"/>
          </w:tcPr>
          <w:p w14:paraId="7598E00F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24,0</w:t>
            </w:r>
          </w:p>
        </w:tc>
      </w:tr>
      <w:tr w:rsidR="00396B81" w:rsidRPr="006A0CE4" w14:paraId="6C6B72EF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02BCDAA9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30</w:t>
            </w:r>
          </w:p>
        </w:tc>
        <w:tc>
          <w:tcPr>
            <w:tcW w:w="3544" w:type="dxa"/>
            <w:vAlign w:val="center"/>
          </w:tcPr>
          <w:p w14:paraId="221D4217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Bảo vệ thực vật</w:t>
            </w:r>
          </w:p>
        </w:tc>
        <w:tc>
          <w:tcPr>
            <w:tcW w:w="1276" w:type="dxa"/>
            <w:vAlign w:val="center"/>
          </w:tcPr>
          <w:p w14:paraId="577D24C7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7620112</w:t>
            </w:r>
          </w:p>
        </w:tc>
        <w:tc>
          <w:tcPr>
            <w:tcW w:w="992" w:type="dxa"/>
            <w:vAlign w:val="center"/>
          </w:tcPr>
          <w:p w14:paraId="76F8CE84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79131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B00, D08</w:t>
            </w:r>
          </w:p>
        </w:tc>
        <w:tc>
          <w:tcPr>
            <w:tcW w:w="1464" w:type="dxa"/>
            <w:vAlign w:val="center"/>
          </w:tcPr>
          <w:p w14:paraId="1D29ECBB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22,0</w:t>
            </w:r>
          </w:p>
        </w:tc>
      </w:tr>
      <w:tr w:rsidR="00396B81" w:rsidRPr="006A0CE4" w14:paraId="0F7E05D6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71253315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31</w:t>
            </w:r>
          </w:p>
        </w:tc>
        <w:tc>
          <w:tcPr>
            <w:tcW w:w="3544" w:type="dxa"/>
            <w:vAlign w:val="center"/>
          </w:tcPr>
          <w:p w14:paraId="3B259B00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Nông học</w:t>
            </w:r>
          </w:p>
        </w:tc>
        <w:tc>
          <w:tcPr>
            <w:tcW w:w="1276" w:type="dxa"/>
            <w:vAlign w:val="center"/>
          </w:tcPr>
          <w:p w14:paraId="2CB817E8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7620109</w:t>
            </w:r>
          </w:p>
        </w:tc>
        <w:tc>
          <w:tcPr>
            <w:tcW w:w="992" w:type="dxa"/>
            <w:vAlign w:val="center"/>
          </w:tcPr>
          <w:p w14:paraId="2D79EF02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2DD65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B00, D08</w:t>
            </w:r>
          </w:p>
        </w:tc>
        <w:tc>
          <w:tcPr>
            <w:tcW w:w="1464" w:type="dxa"/>
            <w:vAlign w:val="center"/>
          </w:tcPr>
          <w:p w14:paraId="698431F9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22,0</w:t>
            </w:r>
          </w:p>
        </w:tc>
      </w:tr>
      <w:tr w:rsidR="00396B81" w:rsidRPr="006A0CE4" w14:paraId="15A4A0E0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70B29730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32</w:t>
            </w:r>
          </w:p>
        </w:tc>
        <w:tc>
          <w:tcPr>
            <w:tcW w:w="3544" w:type="dxa"/>
            <w:vAlign w:val="center"/>
          </w:tcPr>
          <w:p w14:paraId="0E5F1256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  <w:t>Bất động sản</w:t>
            </w:r>
          </w:p>
        </w:tc>
        <w:tc>
          <w:tcPr>
            <w:tcW w:w="1276" w:type="dxa"/>
            <w:vAlign w:val="center"/>
          </w:tcPr>
          <w:p w14:paraId="704F377E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  <w:t>7340116</w:t>
            </w:r>
          </w:p>
        </w:tc>
        <w:tc>
          <w:tcPr>
            <w:tcW w:w="992" w:type="dxa"/>
            <w:vAlign w:val="center"/>
          </w:tcPr>
          <w:p w14:paraId="2A10DD34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2D441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A04, D01</w:t>
            </w:r>
          </w:p>
        </w:tc>
        <w:tc>
          <w:tcPr>
            <w:tcW w:w="1464" w:type="dxa"/>
            <w:vAlign w:val="center"/>
          </w:tcPr>
          <w:p w14:paraId="5B959C93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20,0</w:t>
            </w:r>
          </w:p>
        </w:tc>
      </w:tr>
      <w:tr w:rsidR="00396B81" w:rsidRPr="006A0CE4" w14:paraId="4A8357A4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67BC734F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33</w:t>
            </w:r>
          </w:p>
        </w:tc>
        <w:tc>
          <w:tcPr>
            <w:tcW w:w="3544" w:type="dxa"/>
            <w:vAlign w:val="center"/>
          </w:tcPr>
          <w:p w14:paraId="43A097E8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Quản lý đất đai</w:t>
            </w:r>
          </w:p>
        </w:tc>
        <w:tc>
          <w:tcPr>
            <w:tcW w:w="1276" w:type="dxa"/>
            <w:vAlign w:val="center"/>
          </w:tcPr>
          <w:p w14:paraId="02F082F1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vi-VN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7850103</w:t>
            </w:r>
          </w:p>
        </w:tc>
        <w:tc>
          <w:tcPr>
            <w:tcW w:w="992" w:type="dxa"/>
            <w:vAlign w:val="center"/>
          </w:tcPr>
          <w:p w14:paraId="5FDBFAFE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8B8E5" w14:textId="77777777" w:rsidR="00396B81" w:rsidRPr="006A0CE4" w:rsidRDefault="00A47C7B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A04, D01</w:t>
            </w:r>
          </w:p>
        </w:tc>
        <w:tc>
          <w:tcPr>
            <w:tcW w:w="1464" w:type="dxa"/>
            <w:vAlign w:val="center"/>
          </w:tcPr>
          <w:p w14:paraId="3C19F2C6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21,0</w:t>
            </w:r>
          </w:p>
        </w:tc>
      </w:tr>
      <w:tr w:rsidR="00396B81" w:rsidRPr="006A0CE4" w14:paraId="0BFEA255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2BC613E2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34</w:t>
            </w:r>
          </w:p>
        </w:tc>
        <w:tc>
          <w:tcPr>
            <w:tcW w:w="3544" w:type="dxa"/>
            <w:vAlign w:val="center"/>
          </w:tcPr>
          <w:p w14:paraId="68F58EC1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Công nghệ chế biến thủy sản</w:t>
            </w:r>
          </w:p>
        </w:tc>
        <w:tc>
          <w:tcPr>
            <w:tcW w:w="1276" w:type="dxa"/>
            <w:vAlign w:val="center"/>
          </w:tcPr>
          <w:p w14:paraId="2F727129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7540105</w:t>
            </w:r>
          </w:p>
        </w:tc>
        <w:tc>
          <w:tcPr>
            <w:tcW w:w="992" w:type="dxa"/>
            <w:vAlign w:val="center"/>
          </w:tcPr>
          <w:p w14:paraId="546BECB6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64F282" w14:textId="77777777" w:rsidR="00396B81" w:rsidRPr="006A0CE4" w:rsidRDefault="00A47C7B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B00, D07, D08</w:t>
            </w:r>
          </w:p>
        </w:tc>
        <w:tc>
          <w:tcPr>
            <w:tcW w:w="1464" w:type="dxa"/>
            <w:vAlign w:val="center"/>
          </w:tcPr>
          <w:p w14:paraId="7AB850BF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20,0</w:t>
            </w:r>
          </w:p>
        </w:tc>
      </w:tr>
      <w:tr w:rsidR="00396B81" w:rsidRPr="006A0CE4" w14:paraId="6A69D8CE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42A63C91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35</w:t>
            </w:r>
          </w:p>
        </w:tc>
        <w:tc>
          <w:tcPr>
            <w:tcW w:w="3544" w:type="dxa"/>
            <w:vAlign w:val="center"/>
          </w:tcPr>
          <w:p w14:paraId="7E6E6E86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Nuôi trồng thủy sản</w:t>
            </w:r>
          </w:p>
        </w:tc>
        <w:tc>
          <w:tcPr>
            <w:tcW w:w="1276" w:type="dxa"/>
            <w:vAlign w:val="center"/>
          </w:tcPr>
          <w:p w14:paraId="6D930170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7620301</w:t>
            </w:r>
          </w:p>
        </w:tc>
        <w:tc>
          <w:tcPr>
            <w:tcW w:w="992" w:type="dxa"/>
            <w:vAlign w:val="center"/>
          </w:tcPr>
          <w:p w14:paraId="3BAB2225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170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9B40B" w14:textId="77777777" w:rsidR="00396B81" w:rsidRPr="006A0CE4" w:rsidRDefault="00A47C7B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B00, D07, D08</w:t>
            </w:r>
          </w:p>
        </w:tc>
        <w:tc>
          <w:tcPr>
            <w:tcW w:w="1464" w:type="dxa"/>
            <w:vAlign w:val="center"/>
          </w:tcPr>
          <w:p w14:paraId="398CD23A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20,0</w:t>
            </w:r>
          </w:p>
        </w:tc>
      </w:tr>
      <w:tr w:rsidR="00A47C7B" w:rsidRPr="006A0CE4" w14:paraId="52413F21" w14:textId="77777777" w:rsidTr="00D04E00">
        <w:trPr>
          <w:trHeight w:val="272"/>
          <w:jc w:val="center"/>
        </w:trPr>
        <w:tc>
          <w:tcPr>
            <w:tcW w:w="10219" w:type="dxa"/>
            <w:gridSpan w:val="6"/>
            <w:vAlign w:val="center"/>
          </w:tcPr>
          <w:p w14:paraId="79AF3997" w14:textId="77777777" w:rsidR="00A47C7B" w:rsidRPr="00A47C7B" w:rsidRDefault="00A47C7B" w:rsidP="00A47C7B">
            <w:pPr>
              <w:spacing w:before="120" w:after="120" w:line="240" w:lineRule="auto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A47C7B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>Chương trình tiên tiến</w:t>
            </w:r>
          </w:p>
        </w:tc>
      </w:tr>
      <w:tr w:rsidR="00396B81" w:rsidRPr="006A0CE4" w14:paraId="73B2EB51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2C1FB6C5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36</w:t>
            </w:r>
          </w:p>
        </w:tc>
        <w:tc>
          <w:tcPr>
            <w:tcW w:w="3544" w:type="dxa"/>
            <w:vAlign w:val="center"/>
          </w:tcPr>
          <w:p w14:paraId="57B37EFA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Thú y</w:t>
            </w:r>
          </w:p>
        </w:tc>
        <w:tc>
          <w:tcPr>
            <w:tcW w:w="1276" w:type="dxa"/>
            <w:vAlign w:val="center"/>
          </w:tcPr>
          <w:p w14:paraId="1C1B2DBD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</w:t>
            </w: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640101T</w:t>
            </w:r>
          </w:p>
        </w:tc>
        <w:tc>
          <w:tcPr>
            <w:tcW w:w="992" w:type="dxa"/>
            <w:vAlign w:val="center"/>
          </w:tcPr>
          <w:p w14:paraId="59B67B3C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30</w:t>
            </w:r>
          </w:p>
        </w:tc>
        <w:tc>
          <w:tcPr>
            <w:tcW w:w="2126" w:type="dxa"/>
            <w:vAlign w:val="center"/>
          </w:tcPr>
          <w:p w14:paraId="48A282E4" w14:textId="77777777" w:rsidR="00396B81" w:rsidRPr="006A0CE4" w:rsidRDefault="00A47C7B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B00, D07, D08</w:t>
            </w:r>
          </w:p>
        </w:tc>
        <w:tc>
          <w:tcPr>
            <w:tcW w:w="1464" w:type="dxa"/>
            <w:vAlign w:val="center"/>
          </w:tcPr>
          <w:p w14:paraId="1D84335B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26,5</w:t>
            </w:r>
          </w:p>
        </w:tc>
      </w:tr>
      <w:tr w:rsidR="00396B81" w:rsidRPr="006A0CE4" w14:paraId="4A28D074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31FA8AA6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37</w:t>
            </w:r>
          </w:p>
        </w:tc>
        <w:tc>
          <w:tcPr>
            <w:tcW w:w="3544" w:type="dxa"/>
            <w:vAlign w:val="center"/>
          </w:tcPr>
          <w:p w14:paraId="73A5BE78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Công nghệ thực phẩm</w:t>
            </w:r>
          </w:p>
        </w:tc>
        <w:tc>
          <w:tcPr>
            <w:tcW w:w="1276" w:type="dxa"/>
            <w:vAlign w:val="center"/>
          </w:tcPr>
          <w:p w14:paraId="3888FC54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</w:t>
            </w: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540101T</w:t>
            </w:r>
          </w:p>
        </w:tc>
        <w:tc>
          <w:tcPr>
            <w:tcW w:w="992" w:type="dxa"/>
            <w:vAlign w:val="center"/>
          </w:tcPr>
          <w:p w14:paraId="7A44EA5E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60</w:t>
            </w:r>
          </w:p>
        </w:tc>
        <w:tc>
          <w:tcPr>
            <w:tcW w:w="2126" w:type="dxa"/>
            <w:vAlign w:val="center"/>
          </w:tcPr>
          <w:p w14:paraId="40E01FC5" w14:textId="77777777" w:rsidR="00396B81" w:rsidRPr="006A0CE4" w:rsidRDefault="00A47C7B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B00, D08</w:t>
            </w:r>
          </w:p>
        </w:tc>
        <w:tc>
          <w:tcPr>
            <w:tcW w:w="1464" w:type="dxa"/>
            <w:vAlign w:val="center"/>
          </w:tcPr>
          <w:p w14:paraId="712F99B6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24,0</w:t>
            </w:r>
          </w:p>
        </w:tc>
      </w:tr>
      <w:tr w:rsidR="00A47C7B" w:rsidRPr="006A0CE4" w14:paraId="00260FDB" w14:textId="77777777" w:rsidTr="00D04E00">
        <w:trPr>
          <w:trHeight w:val="272"/>
          <w:jc w:val="center"/>
        </w:trPr>
        <w:tc>
          <w:tcPr>
            <w:tcW w:w="10219" w:type="dxa"/>
            <w:gridSpan w:val="6"/>
            <w:vAlign w:val="center"/>
          </w:tcPr>
          <w:p w14:paraId="1AD1DD5E" w14:textId="77777777" w:rsidR="00A47C7B" w:rsidRPr="00A47C7B" w:rsidRDefault="00A47C7B" w:rsidP="00A47C7B">
            <w:pPr>
              <w:spacing w:before="120" w:after="120" w:line="240" w:lineRule="auto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A47C7B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>Chương trình chất lượng cao</w:t>
            </w:r>
          </w:p>
        </w:tc>
      </w:tr>
      <w:tr w:rsidR="00396B81" w:rsidRPr="006A0CE4" w14:paraId="08B97128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4F3AFA95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38</w:t>
            </w:r>
          </w:p>
        </w:tc>
        <w:tc>
          <w:tcPr>
            <w:tcW w:w="3544" w:type="dxa"/>
            <w:vAlign w:val="center"/>
          </w:tcPr>
          <w:p w14:paraId="24ABFE8C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Công nghệ kỹ thuật cơ khí</w:t>
            </w:r>
          </w:p>
        </w:tc>
        <w:tc>
          <w:tcPr>
            <w:tcW w:w="1276" w:type="dxa"/>
            <w:vAlign w:val="center"/>
          </w:tcPr>
          <w:p w14:paraId="75510F9B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</w:t>
            </w: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510201C</w:t>
            </w:r>
          </w:p>
        </w:tc>
        <w:tc>
          <w:tcPr>
            <w:tcW w:w="992" w:type="dxa"/>
            <w:vAlign w:val="center"/>
          </w:tcPr>
          <w:p w14:paraId="41D0A9D7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072BF" w14:textId="77777777" w:rsidR="00396B81" w:rsidRPr="006A0CE4" w:rsidRDefault="00A47C7B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D07</w:t>
            </w:r>
          </w:p>
        </w:tc>
        <w:tc>
          <w:tcPr>
            <w:tcW w:w="1464" w:type="dxa"/>
            <w:vAlign w:val="center"/>
          </w:tcPr>
          <w:p w14:paraId="7B0EFAD3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20,0</w:t>
            </w:r>
          </w:p>
        </w:tc>
      </w:tr>
      <w:tr w:rsidR="00396B81" w:rsidRPr="006A0CE4" w14:paraId="72CD7837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4D36D2CA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39</w:t>
            </w:r>
          </w:p>
        </w:tc>
        <w:tc>
          <w:tcPr>
            <w:tcW w:w="3544" w:type="dxa"/>
            <w:vAlign w:val="center"/>
          </w:tcPr>
          <w:p w14:paraId="4B415F42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Công nghệ thực phẩm</w:t>
            </w:r>
          </w:p>
        </w:tc>
        <w:tc>
          <w:tcPr>
            <w:tcW w:w="1276" w:type="dxa"/>
            <w:vAlign w:val="center"/>
          </w:tcPr>
          <w:p w14:paraId="25F03295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</w:t>
            </w: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540101C</w:t>
            </w:r>
          </w:p>
        </w:tc>
        <w:tc>
          <w:tcPr>
            <w:tcW w:w="992" w:type="dxa"/>
            <w:vAlign w:val="center"/>
          </w:tcPr>
          <w:p w14:paraId="0AD13C2C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E26C0" w14:textId="77777777" w:rsidR="00396B81" w:rsidRPr="006A0CE4" w:rsidRDefault="00A47C7B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B00, D08</w:t>
            </w:r>
          </w:p>
        </w:tc>
        <w:tc>
          <w:tcPr>
            <w:tcW w:w="1464" w:type="dxa"/>
            <w:vAlign w:val="center"/>
          </w:tcPr>
          <w:p w14:paraId="0C214129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24,0</w:t>
            </w:r>
          </w:p>
        </w:tc>
      </w:tr>
      <w:tr w:rsidR="00396B81" w:rsidRPr="006A0CE4" w14:paraId="3D6F6AAF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4F89CA45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40</w:t>
            </w:r>
          </w:p>
        </w:tc>
        <w:tc>
          <w:tcPr>
            <w:tcW w:w="3544" w:type="dxa"/>
            <w:vAlign w:val="center"/>
          </w:tcPr>
          <w:p w14:paraId="74218F4E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Công nghệ sinh học</w:t>
            </w:r>
          </w:p>
        </w:tc>
        <w:tc>
          <w:tcPr>
            <w:tcW w:w="1276" w:type="dxa"/>
            <w:vAlign w:val="center"/>
          </w:tcPr>
          <w:p w14:paraId="4683A629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</w:t>
            </w: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420201C</w:t>
            </w:r>
          </w:p>
        </w:tc>
        <w:tc>
          <w:tcPr>
            <w:tcW w:w="992" w:type="dxa"/>
            <w:vAlign w:val="center"/>
          </w:tcPr>
          <w:p w14:paraId="438A526E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91024" w14:textId="77777777" w:rsidR="00396B81" w:rsidRPr="006A0CE4" w:rsidRDefault="00A47C7B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A01, D07, D08</w:t>
            </w:r>
          </w:p>
        </w:tc>
        <w:tc>
          <w:tcPr>
            <w:tcW w:w="1464" w:type="dxa"/>
            <w:vAlign w:val="center"/>
          </w:tcPr>
          <w:p w14:paraId="213D082D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23,0</w:t>
            </w:r>
          </w:p>
        </w:tc>
      </w:tr>
      <w:tr w:rsidR="00396B81" w:rsidRPr="006A0CE4" w14:paraId="7B535326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765C8839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41</w:t>
            </w:r>
          </w:p>
        </w:tc>
        <w:tc>
          <w:tcPr>
            <w:tcW w:w="3544" w:type="dxa"/>
            <w:vAlign w:val="center"/>
          </w:tcPr>
          <w:p w14:paraId="56E2EBF1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Quản trị kinh doanh</w:t>
            </w:r>
          </w:p>
        </w:tc>
        <w:tc>
          <w:tcPr>
            <w:tcW w:w="1276" w:type="dxa"/>
            <w:vAlign w:val="center"/>
          </w:tcPr>
          <w:p w14:paraId="5A82527E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</w:t>
            </w: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340101C</w:t>
            </w:r>
          </w:p>
        </w:tc>
        <w:tc>
          <w:tcPr>
            <w:tcW w:w="992" w:type="dxa"/>
            <w:vAlign w:val="center"/>
          </w:tcPr>
          <w:p w14:paraId="54A392B9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0B314" w14:textId="77777777" w:rsidR="00396B81" w:rsidRPr="006A0CE4" w:rsidRDefault="00A47C7B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D01</w:t>
            </w:r>
          </w:p>
        </w:tc>
        <w:tc>
          <w:tcPr>
            <w:tcW w:w="1464" w:type="dxa"/>
            <w:vAlign w:val="center"/>
          </w:tcPr>
          <w:p w14:paraId="2722C103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22,0</w:t>
            </w:r>
          </w:p>
        </w:tc>
      </w:tr>
      <w:tr w:rsidR="00396B81" w:rsidRPr="006A0CE4" w14:paraId="2D86876B" w14:textId="77777777" w:rsidTr="00297AFD">
        <w:trPr>
          <w:trHeight w:val="272"/>
          <w:jc w:val="center"/>
        </w:trPr>
        <w:tc>
          <w:tcPr>
            <w:tcW w:w="817" w:type="dxa"/>
            <w:vAlign w:val="center"/>
          </w:tcPr>
          <w:p w14:paraId="46A9C873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42</w:t>
            </w:r>
          </w:p>
        </w:tc>
        <w:tc>
          <w:tcPr>
            <w:tcW w:w="3544" w:type="dxa"/>
            <w:vAlign w:val="center"/>
          </w:tcPr>
          <w:p w14:paraId="7A7BB020" w14:textId="77777777" w:rsidR="00396B81" w:rsidRPr="006A0CE4" w:rsidRDefault="00396B81" w:rsidP="00396B81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Kỹ thuật môi trường</w:t>
            </w:r>
          </w:p>
        </w:tc>
        <w:tc>
          <w:tcPr>
            <w:tcW w:w="1276" w:type="dxa"/>
            <w:vAlign w:val="center"/>
          </w:tcPr>
          <w:p w14:paraId="7620BF59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A0CE4">
              <w:rPr>
                <w:rFonts w:ascii="Times New Roman" w:hAnsi="Times New Roman"/>
                <w:color w:val="000000"/>
                <w:spacing w:val="-20"/>
                <w:sz w:val="26"/>
                <w:szCs w:val="26"/>
              </w:rPr>
              <w:t>7</w:t>
            </w:r>
            <w:r w:rsidRPr="006A0CE4">
              <w:rPr>
                <w:rFonts w:ascii="Times New Roman" w:hAnsi="Times New Roman"/>
                <w:spacing w:val="-20"/>
                <w:sz w:val="26"/>
                <w:szCs w:val="26"/>
              </w:rPr>
              <w:t>520320C</w:t>
            </w:r>
          </w:p>
        </w:tc>
        <w:tc>
          <w:tcPr>
            <w:tcW w:w="992" w:type="dxa"/>
            <w:vAlign w:val="center"/>
          </w:tcPr>
          <w:p w14:paraId="61599FC2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2BB01" w14:textId="77777777" w:rsidR="00396B81" w:rsidRPr="006A0CE4" w:rsidRDefault="00A47C7B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B00, D07</w:t>
            </w:r>
          </w:p>
        </w:tc>
        <w:tc>
          <w:tcPr>
            <w:tcW w:w="1464" w:type="dxa"/>
            <w:vAlign w:val="center"/>
          </w:tcPr>
          <w:p w14:paraId="6EDCF3EC" w14:textId="77777777" w:rsidR="00396B81" w:rsidRPr="006A0CE4" w:rsidRDefault="00396B81" w:rsidP="00396B81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20,0</w:t>
            </w:r>
          </w:p>
        </w:tc>
      </w:tr>
    </w:tbl>
    <w:p w14:paraId="1D05CFE4" w14:textId="77777777" w:rsidR="003C7EAD" w:rsidRDefault="003C7EAD" w:rsidP="003C7EAD">
      <w:pPr>
        <w:pStyle w:val="NoSpacing"/>
        <w:jc w:val="both"/>
        <w:rPr>
          <w:rFonts w:ascii="Times New Roman" w:hAnsi="Times New Roman"/>
          <w:b/>
          <w:sz w:val="26"/>
          <w:szCs w:val="26"/>
          <w:lang w:val="sv-SE"/>
        </w:rPr>
      </w:pPr>
    </w:p>
    <w:p w14:paraId="03052444" w14:textId="77777777" w:rsidR="003C7EAD" w:rsidRDefault="003C7EAD" w:rsidP="003C7EAD">
      <w:pPr>
        <w:pStyle w:val="NoSpacing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Ghi chú:</w:t>
      </w:r>
      <w:r w:rsidRPr="006C59F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</w:p>
    <w:p w14:paraId="774CEE49" w14:textId="77777777" w:rsidR="00B827B3" w:rsidRDefault="003C7EAD" w:rsidP="003441AB">
      <w:pPr>
        <w:pStyle w:val="NoSpacing"/>
        <w:spacing w:before="120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 w:rsidRPr="003C7EAD">
        <w:rPr>
          <w:rFonts w:ascii="Times New Roman" w:hAnsi="Times New Roman"/>
          <w:b/>
          <w:sz w:val="26"/>
          <w:szCs w:val="26"/>
          <w:lang w:val="sv-SE"/>
        </w:rPr>
        <w:t xml:space="preserve">+ </w:t>
      </w:r>
      <w:r w:rsidR="003441AB" w:rsidRPr="003C7EAD">
        <w:rPr>
          <w:rFonts w:ascii="Times New Roman" w:hAnsi="Times New Roman"/>
          <w:b/>
          <w:sz w:val="26"/>
          <w:szCs w:val="26"/>
          <w:lang w:val="sv-SE"/>
        </w:rPr>
        <w:t>Tổ</w:t>
      </w:r>
      <w:r w:rsidRPr="003C7EAD">
        <w:rPr>
          <w:rFonts w:ascii="Times New Roman" w:hAnsi="Times New Roman"/>
          <w:b/>
          <w:sz w:val="26"/>
          <w:szCs w:val="26"/>
          <w:lang w:val="sv-SE"/>
        </w:rPr>
        <w:t xml:space="preserve"> hợp môn xét tuyển</w:t>
      </w:r>
      <w:r w:rsidR="003441AB" w:rsidRPr="003C7EAD">
        <w:rPr>
          <w:rFonts w:ascii="Times New Roman" w:hAnsi="Times New Roman"/>
          <w:b/>
          <w:sz w:val="26"/>
          <w:szCs w:val="26"/>
          <w:lang w:val="sv-SE"/>
        </w:rPr>
        <w:t>:</w:t>
      </w:r>
      <w:r w:rsidR="003441AB">
        <w:rPr>
          <w:rFonts w:ascii="Times New Roman" w:hAnsi="Times New Roman"/>
          <w:sz w:val="26"/>
          <w:szCs w:val="26"/>
          <w:lang w:val="sv-SE"/>
        </w:rPr>
        <w:t xml:space="preserve"> A00 (Toán, Vật Lý, Hóa Học); A01 (Toán, Vật Lý, Tiếng Anh); A02 (Toán, Vật Lý, Sinh Học); B00 (Toán, Hóa Học, Sinh Học); D01 (Toán, Ngữ Văn, Tiếng Anh); D07 (Toán, Hóa Học, Tiếng Anh); D08 (Toán, Sinh Học, Tiếng Anh); D14 (Ngữ Văn, Lịch Sử, Tiếng Anh); D15 (Ngữ Văn, Địa Lý, Tiếng Anh)</w:t>
      </w:r>
    </w:p>
    <w:p w14:paraId="5D5E5F74" w14:textId="77777777" w:rsidR="00A765B6" w:rsidRPr="00A70D98" w:rsidRDefault="003441AB" w:rsidP="00A70D98">
      <w:pPr>
        <w:pStyle w:val="NoSpacing"/>
        <w:ind w:firstLine="720"/>
        <w:jc w:val="both"/>
        <w:rPr>
          <w:rFonts w:ascii="Times New Roman" w:hAnsi="Times New Roman"/>
          <w:spacing w:val="-2"/>
          <w:position w:val="-2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br w:type="page"/>
      </w:r>
      <w:r w:rsidR="004B7ACE" w:rsidRPr="003C7EAD">
        <w:rPr>
          <w:rFonts w:ascii="Times New Roman" w:hAnsi="Times New Roman"/>
          <w:b/>
          <w:sz w:val="26"/>
          <w:szCs w:val="26"/>
          <w:lang w:val="sv-SE"/>
        </w:rPr>
        <w:lastRenderedPageBreak/>
        <w:t>+ Điểm xét tuyển:</w:t>
      </w:r>
      <w:r w:rsidR="004B7ACE" w:rsidRPr="00A70D98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052D5F" w:rsidRPr="00A70D98">
        <w:rPr>
          <w:rFonts w:ascii="Times New Roman" w:hAnsi="Times New Roman"/>
          <w:sz w:val="26"/>
          <w:szCs w:val="26"/>
          <w:lang w:val="sv-SE"/>
        </w:rPr>
        <w:t xml:space="preserve">Xét tuyển dựa trên kết quả học tập của </w:t>
      </w:r>
      <w:r w:rsidR="00A70D98">
        <w:rPr>
          <w:rFonts w:ascii="Times New Roman" w:hAnsi="Times New Roman"/>
          <w:sz w:val="26"/>
          <w:szCs w:val="26"/>
          <w:lang w:val="sv-SE"/>
        </w:rPr>
        <w:t>0</w:t>
      </w:r>
      <w:r w:rsidR="00052D5F" w:rsidRPr="00A70D98">
        <w:rPr>
          <w:rFonts w:ascii="Times New Roman" w:hAnsi="Times New Roman"/>
          <w:sz w:val="26"/>
          <w:szCs w:val="26"/>
          <w:lang w:val="sv-SE"/>
        </w:rPr>
        <w:t>5 học kỳ bậc THPT (từ học kỳ 1 năm lớp 10 đến học kỳ 1 năm lớp 12) đối với thí sinh tốt nghiệp THPT năm 202</w:t>
      </w:r>
      <w:r w:rsidR="00E700DA" w:rsidRPr="00A70D98">
        <w:rPr>
          <w:rFonts w:ascii="Times New Roman" w:hAnsi="Times New Roman"/>
          <w:sz w:val="26"/>
          <w:szCs w:val="26"/>
          <w:lang w:val="sv-SE"/>
        </w:rPr>
        <w:t>1</w:t>
      </w:r>
      <w:r w:rsidR="00052D5F" w:rsidRPr="00A70D98">
        <w:rPr>
          <w:rFonts w:ascii="Times New Roman" w:hAnsi="Times New Roman"/>
          <w:sz w:val="26"/>
          <w:szCs w:val="26"/>
          <w:lang w:val="sv-SE"/>
        </w:rPr>
        <w:t xml:space="preserve">. </w:t>
      </w:r>
      <w:r w:rsidR="00734FC2" w:rsidRPr="00A70D98">
        <w:rPr>
          <w:rFonts w:ascii="Times New Roman" w:hAnsi="Times New Roman"/>
          <w:sz w:val="26"/>
          <w:szCs w:val="26"/>
          <w:lang w:val="sv-SE"/>
        </w:rPr>
        <w:t>Sử dụng t</w:t>
      </w:r>
      <w:r w:rsidR="004B7ACE" w:rsidRPr="00A70D98">
        <w:rPr>
          <w:rFonts w:ascii="Times New Roman" w:hAnsi="Times New Roman"/>
          <w:sz w:val="26"/>
          <w:szCs w:val="26"/>
          <w:lang w:val="sv-SE"/>
        </w:rPr>
        <w:t>ổng điểm</w:t>
      </w:r>
      <w:r w:rsidR="00052D5F" w:rsidRPr="00A70D98">
        <w:rPr>
          <w:rFonts w:ascii="Times New Roman" w:hAnsi="Times New Roman"/>
          <w:sz w:val="26"/>
          <w:szCs w:val="26"/>
          <w:lang w:val="sv-SE"/>
        </w:rPr>
        <w:t xml:space="preserve"> trung bình </w:t>
      </w:r>
      <w:r w:rsidR="00A70D98">
        <w:rPr>
          <w:rFonts w:ascii="Times New Roman" w:hAnsi="Times New Roman"/>
          <w:sz w:val="26"/>
          <w:szCs w:val="26"/>
          <w:lang w:val="sv-SE"/>
        </w:rPr>
        <w:t>0</w:t>
      </w:r>
      <w:r w:rsidR="00052D5F" w:rsidRPr="00A70D98">
        <w:rPr>
          <w:rFonts w:ascii="Times New Roman" w:hAnsi="Times New Roman"/>
          <w:sz w:val="26"/>
          <w:szCs w:val="26"/>
          <w:lang w:val="sv-SE"/>
        </w:rPr>
        <w:t>5 học kỳ của</w:t>
      </w:r>
      <w:r w:rsidR="004B7ACE" w:rsidRPr="00A70D98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A70D98">
        <w:rPr>
          <w:rFonts w:ascii="Times New Roman" w:hAnsi="Times New Roman"/>
          <w:sz w:val="26"/>
          <w:szCs w:val="26"/>
          <w:lang w:val="sv-SE"/>
        </w:rPr>
        <w:t>0</w:t>
      </w:r>
      <w:r w:rsidR="004B7ACE" w:rsidRPr="00A70D98">
        <w:rPr>
          <w:rFonts w:ascii="Times New Roman" w:hAnsi="Times New Roman"/>
          <w:sz w:val="26"/>
          <w:szCs w:val="26"/>
          <w:lang w:val="sv-SE"/>
        </w:rPr>
        <w:t xml:space="preserve">3 môn lập thành tổ hợp môn xét tuyển + </w:t>
      </w:r>
      <w:r w:rsidR="004B7ACE" w:rsidRPr="00A70D9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>điểm ưu tiên khu vực và đối tượng (nếu có)</w:t>
      </w:r>
      <w:r w:rsidR="00734FC2" w:rsidRPr="00A70D98">
        <w:rPr>
          <w:rFonts w:ascii="Times New Roman" w:hAnsi="Times New Roman"/>
          <w:sz w:val="26"/>
          <w:szCs w:val="26"/>
          <w:lang w:val="sv-SE"/>
        </w:rPr>
        <w:t xml:space="preserve"> để xét tuyển.</w:t>
      </w:r>
      <w:bookmarkStart w:id="4" w:name="OLE_LINK13"/>
      <w:bookmarkStart w:id="5" w:name="OLE_LINK14"/>
      <w:r w:rsidR="00A765B6" w:rsidRPr="00A70D9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 xml:space="preserve"> </w:t>
      </w:r>
    </w:p>
    <w:p w14:paraId="0880DC81" w14:textId="27F1FDC3" w:rsidR="004B7ACE" w:rsidRPr="00A70D98" w:rsidRDefault="00A765B6" w:rsidP="00A70D98">
      <w:pPr>
        <w:pStyle w:val="NoSpacing"/>
        <w:ind w:firstLine="720"/>
        <w:jc w:val="both"/>
        <w:rPr>
          <w:rFonts w:ascii="Times New Roman" w:hAnsi="Times New Roman"/>
          <w:spacing w:val="-2"/>
          <w:position w:val="-2"/>
          <w:sz w:val="26"/>
          <w:szCs w:val="26"/>
          <w:lang w:val="sv-SE"/>
        </w:rPr>
      </w:pPr>
      <w:r w:rsidRPr="00A70D9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>(*) Đối với ngành Sư phạm kỹ thuật nông nghiệp: Điểm chuẩn trúng tuyển là 24</w:t>
      </w:r>
      <w:r w:rsidR="00A70D9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>,</w:t>
      </w:r>
      <w:r w:rsidRPr="00A70D9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>00 điểm/tổ hợp môn xét tuyển, trong đó điểm mỗi môn tham gia xét tuyển không dưới 8</w:t>
      </w:r>
      <w:r w:rsidR="00A70D9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>,</w:t>
      </w:r>
      <w:r w:rsidRPr="00A70D9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>00 điểm.</w:t>
      </w:r>
      <w:bookmarkEnd w:id="4"/>
      <w:bookmarkEnd w:id="5"/>
      <w:r w:rsidR="00FE07F7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 xml:space="preserve"> Ngoài ra theo Thông tư 09/2020/TT-BGDĐT ngày 07 tháng 5 năm 2020, sinh viên chỉ trúng tuyển khi học lực lớp 12 xếp loại giỏi.</w:t>
      </w:r>
    </w:p>
    <w:p w14:paraId="529801E6" w14:textId="77777777" w:rsidR="004B7ACE" w:rsidRPr="00A70D98" w:rsidRDefault="00A765B6" w:rsidP="00A70D98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 w:rsidRPr="00A70D98">
        <w:rPr>
          <w:rFonts w:ascii="Times New Roman" w:hAnsi="Times New Roman"/>
          <w:sz w:val="26"/>
          <w:szCs w:val="26"/>
          <w:lang w:val="sv-SE"/>
        </w:rPr>
        <w:t xml:space="preserve">(**) </w:t>
      </w:r>
      <w:r w:rsidR="004B7ACE" w:rsidRPr="00A70D98">
        <w:rPr>
          <w:rFonts w:ascii="Times New Roman" w:hAnsi="Times New Roman"/>
          <w:sz w:val="26"/>
          <w:szCs w:val="26"/>
          <w:lang w:val="sv-SE"/>
        </w:rPr>
        <w:t>Đối với ngành Ngôn ngữ Anh: Môn chính là Tiếng Anh (nhân hệ số 2), điểm xét tuyển được quy về hệ điểm 30 dành cho tổ hợp môn xét tuyển.</w:t>
      </w:r>
    </w:p>
    <w:p w14:paraId="2C8DC7DF" w14:textId="77777777" w:rsidR="004B7ACE" w:rsidRPr="00A70D98" w:rsidRDefault="004B7ACE" w:rsidP="00A70D98">
      <w:pPr>
        <w:pStyle w:val="NoSpacing"/>
        <w:jc w:val="both"/>
        <w:rPr>
          <w:rFonts w:ascii="Times New Roman" w:hAnsi="Times New Roman"/>
          <w:sz w:val="26"/>
          <w:szCs w:val="26"/>
          <w:lang w:val="sv-SE"/>
        </w:rPr>
      </w:pPr>
      <w:r w:rsidRPr="00A70D98">
        <w:rPr>
          <w:rFonts w:ascii="Times New Roman" w:hAnsi="Times New Roman"/>
          <w:b/>
          <w:sz w:val="26"/>
          <w:szCs w:val="26"/>
          <w:u w:val="single"/>
          <w:lang w:val="sv-SE"/>
        </w:rPr>
        <w:t>Công thức tính</w:t>
      </w:r>
      <w:r w:rsidRPr="00A70D98">
        <w:rPr>
          <w:rFonts w:ascii="Times New Roman" w:hAnsi="Times New Roman"/>
          <w:sz w:val="26"/>
          <w:szCs w:val="26"/>
          <w:lang w:val="sv-SE"/>
        </w:rPr>
        <w:t xml:space="preserve">: </w:t>
      </w:r>
    </w:p>
    <w:p w14:paraId="56397E64" w14:textId="77777777" w:rsidR="004B7ACE" w:rsidRPr="00A70D98" w:rsidRDefault="004B7ACE" w:rsidP="00A70D98">
      <w:pPr>
        <w:pStyle w:val="NoSpacing"/>
        <w:jc w:val="both"/>
        <w:rPr>
          <w:rFonts w:ascii="Times New Roman" w:hAnsi="Times New Roman"/>
          <w:spacing w:val="-2"/>
          <w:position w:val="-2"/>
          <w:sz w:val="26"/>
          <w:szCs w:val="26"/>
          <w:lang w:val="sv-SE"/>
        </w:rPr>
      </w:pPr>
      <w:r w:rsidRPr="00A70D9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>Điểm xét tuyển = [(Điểm môn 1 + Điểm môn 2 + (Điểm Tiếng Anh x 2))</w:t>
      </w:r>
      <w:r w:rsidR="00A70D9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>/4</w:t>
      </w:r>
      <w:r w:rsidRPr="00A70D9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 xml:space="preserve"> x 3] + điểm ưu tiên khu vực và đối tượng (nếu có).</w:t>
      </w:r>
    </w:p>
    <w:p w14:paraId="76B2ADFF" w14:textId="77777777" w:rsidR="004B7ACE" w:rsidRPr="00A70D98" w:rsidRDefault="004B7ACE" w:rsidP="00A70D98">
      <w:pPr>
        <w:pStyle w:val="NoSpacing"/>
        <w:ind w:firstLine="720"/>
        <w:jc w:val="both"/>
        <w:rPr>
          <w:rFonts w:ascii="Times New Roman" w:hAnsi="Times New Roman"/>
          <w:spacing w:val="-2"/>
          <w:position w:val="-2"/>
          <w:sz w:val="26"/>
          <w:szCs w:val="26"/>
          <w:lang w:val="sv-SE"/>
        </w:rPr>
      </w:pPr>
      <w:r w:rsidRPr="00A70D9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>+  Điểm chuẩn trúng tuyển: Mức điểm tối thiểu thí sinh phải đạt để được xác định trúng tuyển vào ngành đã đăng ký xét tuyển.</w:t>
      </w:r>
    </w:p>
    <w:p w14:paraId="71C0378D" w14:textId="5C5087AD" w:rsidR="00EE2C37" w:rsidRPr="00080613" w:rsidRDefault="00253D24" w:rsidP="00080613">
      <w:pPr>
        <w:spacing w:after="0" w:line="276" w:lineRule="auto"/>
        <w:jc w:val="both"/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</w:pPr>
      <w:r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  <w:tab/>
      </w:r>
      <w:r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  <w:tab/>
      </w:r>
      <w:r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  <w:tab/>
      </w:r>
      <w:r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  <w:tab/>
      </w:r>
      <w:r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  <w:tab/>
        <w:t xml:space="preserve">             </w:t>
      </w:r>
      <w:bookmarkEnd w:id="2"/>
      <w:bookmarkEnd w:id="3"/>
    </w:p>
    <w:tbl>
      <w:tblPr>
        <w:tblpPr w:leftFromText="180" w:rightFromText="180" w:vertAnchor="text" w:horzAnchor="margin" w:tblpXSpec="center" w:tblpY="370"/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1276"/>
        <w:gridCol w:w="992"/>
        <w:gridCol w:w="2127"/>
        <w:gridCol w:w="1429"/>
      </w:tblGrid>
      <w:tr w:rsidR="00DD59C7" w:rsidRPr="00DE4951" w14:paraId="2CB690C3" w14:textId="77777777" w:rsidTr="003C7EAD">
        <w:trPr>
          <w:trHeight w:val="272"/>
          <w:jc w:val="center"/>
        </w:trPr>
        <w:tc>
          <w:tcPr>
            <w:tcW w:w="817" w:type="dxa"/>
            <w:vAlign w:val="center"/>
          </w:tcPr>
          <w:p w14:paraId="76200E30" w14:textId="77777777" w:rsidR="00DD59C7" w:rsidRPr="006A0CE4" w:rsidRDefault="00DD59C7" w:rsidP="003C7E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>STT</w:t>
            </w:r>
          </w:p>
        </w:tc>
        <w:tc>
          <w:tcPr>
            <w:tcW w:w="3260" w:type="dxa"/>
            <w:vAlign w:val="center"/>
          </w:tcPr>
          <w:p w14:paraId="46CD2BEB" w14:textId="77777777" w:rsidR="00DD59C7" w:rsidRPr="006A0CE4" w:rsidRDefault="00DD59C7" w:rsidP="003C7E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>Ngành học</w:t>
            </w:r>
          </w:p>
        </w:tc>
        <w:tc>
          <w:tcPr>
            <w:tcW w:w="1276" w:type="dxa"/>
            <w:vAlign w:val="center"/>
          </w:tcPr>
          <w:p w14:paraId="481AA02D" w14:textId="77777777" w:rsidR="00DD59C7" w:rsidRPr="006A0CE4" w:rsidRDefault="00DD59C7" w:rsidP="003C7E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>Mã ngành</w:t>
            </w:r>
          </w:p>
        </w:tc>
        <w:tc>
          <w:tcPr>
            <w:tcW w:w="992" w:type="dxa"/>
            <w:vAlign w:val="center"/>
          </w:tcPr>
          <w:p w14:paraId="407FB4F7" w14:textId="77777777" w:rsidR="00DD59C7" w:rsidRPr="006A0CE4" w:rsidRDefault="00DD59C7" w:rsidP="003C7E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>Tổng chỉ tiêu</w:t>
            </w:r>
          </w:p>
        </w:tc>
        <w:tc>
          <w:tcPr>
            <w:tcW w:w="2127" w:type="dxa"/>
            <w:vAlign w:val="center"/>
          </w:tcPr>
          <w:p w14:paraId="7E4E40AB" w14:textId="77777777" w:rsidR="00DD59C7" w:rsidRPr="006A0CE4" w:rsidRDefault="00DD59C7" w:rsidP="003C7E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 xml:space="preserve">Tổ hợp môn </w:t>
            </w:r>
          </w:p>
          <w:p w14:paraId="1B13D144" w14:textId="77777777" w:rsidR="00DD59C7" w:rsidRPr="006A0CE4" w:rsidRDefault="00DD59C7" w:rsidP="003C7E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>xét tuyển</w:t>
            </w:r>
          </w:p>
        </w:tc>
        <w:tc>
          <w:tcPr>
            <w:tcW w:w="1429" w:type="dxa"/>
            <w:vAlign w:val="center"/>
          </w:tcPr>
          <w:p w14:paraId="624FDBF7" w14:textId="77777777" w:rsidR="00DD59C7" w:rsidRPr="006A0CE4" w:rsidRDefault="00DD59C7" w:rsidP="003C7EAD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6A0CE4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>Điểm chuẩn học bạ</w:t>
            </w:r>
          </w:p>
        </w:tc>
      </w:tr>
      <w:tr w:rsidR="00DD59C7" w:rsidRPr="00DE4951" w14:paraId="08FF5EB3" w14:textId="77777777" w:rsidTr="00D04E00">
        <w:trPr>
          <w:trHeight w:val="272"/>
          <w:jc w:val="center"/>
        </w:trPr>
        <w:tc>
          <w:tcPr>
            <w:tcW w:w="9901" w:type="dxa"/>
            <w:gridSpan w:val="6"/>
            <w:vAlign w:val="center"/>
          </w:tcPr>
          <w:p w14:paraId="72DC503E" w14:textId="77777777" w:rsidR="00DD59C7" w:rsidRPr="006A0CE4" w:rsidRDefault="00DD59C7" w:rsidP="00DD59C7">
            <w:pPr>
              <w:spacing w:before="120" w:after="120" w:line="240" w:lineRule="auto"/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</w:pPr>
            <w:r w:rsidRPr="00DD59C7">
              <w:rPr>
                <w:rFonts w:ascii="Times New Roman" w:hAnsi="Times New Roman"/>
                <w:b/>
                <w:spacing w:val="-20"/>
                <w:sz w:val="26"/>
                <w:szCs w:val="26"/>
                <w:lang w:val="sv-SE"/>
              </w:rPr>
              <w:t>NLG – Phân hiệu Trường Đại học Nông Lâm Thành phố Hồ Chí Minh tại tỉnh Gia Lai</w:t>
            </w:r>
          </w:p>
        </w:tc>
      </w:tr>
      <w:tr w:rsidR="00DD59C7" w:rsidRPr="00DE4951" w14:paraId="1520D197" w14:textId="77777777" w:rsidTr="003C7EAD">
        <w:trPr>
          <w:trHeight w:val="272"/>
          <w:jc w:val="center"/>
        </w:trPr>
        <w:tc>
          <w:tcPr>
            <w:tcW w:w="817" w:type="dxa"/>
            <w:vAlign w:val="center"/>
          </w:tcPr>
          <w:p w14:paraId="47E0BC63" w14:textId="77777777" w:rsidR="00DD59C7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</w:t>
            </w:r>
            <w:r w:rsidR="00DD59C7"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</w:t>
            </w:r>
          </w:p>
        </w:tc>
        <w:tc>
          <w:tcPr>
            <w:tcW w:w="3260" w:type="dxa"/>
            <w:vAlign w:val="center"/>
          </w:tcPr>
          <w:p w14:paraId="13A8071F" w14:textId="77777777" w:rsidR="00DD59C7" w:rsidRPr="00603DDD" w:rsidRDefault="00DD59C7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Thú y</w:t>
            </w:r>
          </w:p>
        </w:tc>
        <w:tc>
          <w:tcPr>
            <w:tcW w:w="1276" w:type="dxa"/>
            <w:vAlign w:val="center"/>
          </w:tcPr>
          <w:p w14:paraId="3025EBFB" w14:textId="77777777" w:rsidR="00DD59C7" w:rsidRPr="00603DDD" w:rsidRDefault="00DD59C7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7640101G</w:t>
            </w:r>
          </w:p>
        </w:tc>
        <w:tc>
          <w:tcPr>
            <w:tcW w:w="992" w:type="dxa"/>
            <w:vAlign w:val="center"/>
          </w:tcPr>
          <w:p w14:paraId="39DACD1B" w14:textId="77777777" w:rsidR="00DD59C7" w:rsidRPr="00603DDD" w:rsidRDefault="00DD59C7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50</w:t>
            </w:r>
          </w:p>
        </w:tc>
        <w:tc>
          <w:tcPr>
            <w:tcW w:w="2127" w:type="dxa"/>
            <w:vAlign w:val="center"/>
          </w:tcPr>
          <w:p w14:paraId="19FB653E" w14:textId="77777777" w:rsidR="00DD59C7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A00, B00, D07, D08</w:t>
            </w:r>
          </w:p>
        </w:tc>
        <w:tc>
          <w:tcPr>
            <w:tcW w:w="1429" w:type="dxa"/>
            <w:vAlign w:val="center"/>
          </w:tcPr>
          <w:p w14:paraId="5C67CC98" w14:textId="77777777" w:rsidR="00DD59C7" w:rsidRPr="00603DDD" w:rsidRDefault="00DD59C7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  <w:tr w:rsidR="00DD59C7" w:rsidRPr="00DE4951" w14:paraId="7BD705F8" w14:textId="77777777" w:rsidTr="003C7EAD">
        <w:trPr>
          <w:trHeight w:val="272"/>
          <w:jc w:val="center"/>
        </w:trPr>
        <w:tc>
          <w:tcPr>
            <w:tcW w:w="817" w:type="dxa"/>
            <w:vAlign w:val="center"/>
          </w:tcPr>
          <w:p w14:paraId="271556B0" w14:textId="77777777" w:rsidR="00DD59C7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</w:t>
            </w:r>
            <w:r w:rsidR="00DD59C7"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2</w:t>
            </w:r>
          </w:p>
        </w:tc>
        <w:tc>
          <w:tcPr>
            <w:tcW w:w="3260" w:type="dxa"/>
            <w:vAlign w:val="center"/>
          </w:tcPr>
          <w:p w14:paraId="78AB66B1" w14:textId="77777777" w:rsidR="00DD59C7" w:rsidRPr="00603DDD" w:rsidRDefault="00DD59C7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Công nghệ thông tin</w:t>
            </w:r>
          </w:p>
        </w:tc>
        <w:tc>
          <w:tcPr>
            <w:tcW w:w="1276" w:type="dxa"/>
            <w:vAlign w:val="center"/>
          </w:tcPr>
          <w:p w14:paraId="628F7C73" w14:textId="77777777" w:rsidR="00DD59C7" w:rsidRPr="00603DDD" w:rsidRDefault="00DD59C7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7480201G</w:t>
            </w:r>
          </w:p>
        </w:tc>
        <w:tc>
          <w:tcPr>
            <w:tcW w:w="992" w:type="dxa"/>
            <w:vAlign w:val="center"/>
          </w:tcPr>
          <w:p w14:paraId="35A63433" w14:textId="77777777" w:rsidR="00DD59C7" w:rsidRPr="00603DDD" w:rsidRDefault="00DD59C7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50</w:t>
            </w:r>
          </w:p>
        </w:tc>
        <w:tc>
          <w:tcPr>
            <w:tcW w:w="2127" w:type="dxa"/>
            <w:vAlign w:val="center"/>
          </w:tcPr>
          <w:p w14:paraId="442D5BFF" w14:textId="77777777" w:rsidR="00DD59C7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A00, A01, D07</w:t>
            </w:r>
          </w:p>
        </w:tc>
        <w:tc>
          <w:tcPr>
            <w:tcW w:w="1429" w:type="dxa"/>
            <w:vAlign w:val="center"/>
          </w:tcPr>
          <w:p w14:paraId="1B2F2CD1" w14:textId="77777777" w:rsidR="00DD59C7" w:rsidRPr="00603DDD" w:rsidRDefault="00DD59C7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  <w:tr w:rsidR="003C7EAD" w:rsidRPr="00DE4951" w14:paraId="2E28B952" w14:textId="77777777" w:rsidTr="003C7EAD">
        <w:trPr>
          <w:trHeight w:val="272"/>
          <w:jc w:val="center"/>
        </w:trPr>
        <w:tc>
          <w:tcPr>
            <w:tcW w:w="817" w:type="dxa"/>
            <w:vAlign w:val="center"/>
          </w:tcPr>
          <w:p w14:paraId="030CF634" w14:textId="77777777" w:rsidR="003C7EA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</w:t>
            </w:r>
            <w:r w:rsidR="003C7EAD"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3</w:t>
            </w:r>
          </w:p>
        </w:tc>
        <w:tc>
          <w:tcPr>
            <w:tcW w:w="3260" w:type="dxa"/>
            <w:vAlign w:val="center"/>
          </w:tcPr>
          <w:p w14:paraId="234DED27" w14:textId="77777777" w:rsidR="003C7EAD" w:rsidRPr="00603DDD" w:rsidRDefault="003C7EAD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Công nghệ thực phẩm</w:t>
            </w:r>
          </w:p>
        </w:tc>
        <w:tc>
          <w:tcPr>
            <w:tcW w:w="1276" w:type="dxa"/>
            <w:vAlign w:val="center"/>
          </w:tcPr>
          <w:p w14:paraId="7F8FB6DA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7540101G</w:t>
            </w:r>
          </w:p>
        </w:tc>
        <w:tc>
          <w:tcPr>
            <w:tcW w:w="992" w:type="dxa"/>
            <w:vAlign w:val="center"/>
          </w:tcPr>
          <w:p w14:paraId="4766B731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50</w:t>
            </w:r>
          </w:p>
        </w:tc>
        <w:tc>
          <w:tcPr>
            <w:tcW w:w="2127" w:type="dxa"/>
            <w:vAlign w:val="center"/>
          </w:tcPr>
          <w:p w14:paraId="4A8E9F27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A00, A01, B00, D08</w:t>
            </w:r>
          </w:p>
        </w:tc>
        <w:tc>
          <w:tcPr>
            <w:tcW w:w="1429" w:type="dxa"/>
            <w:vAlign w:val="center"/>
          </w:tcPr>
          <w:p w14:paraId="5C7C7887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  <w:tr w:rsidR="003C7EAD" w:rsidRPr="00DE4951" w14:paraId="066B128E" w14:textId="77777777" w:rsidTr="003C7EAD">
        <w:trPr>
          <w:trHeight w:val="272"/>
          <w:jc w:val="center"/>
        </w:trPr>
        <w:tc>
          <w:tcPr>
            <w:tcW w:w="817" w:type="dxa"/>
            <w:vAlign w:val="center"/>
          </w:tcPr>
          <w:p w14:paraId="6B5A564E" w14:textId="77777777" w:rsidR="003C7EA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</w:t>
            </w:r>
            <w:r w:rsidR="003C7EAD"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4</w:t>
            </w:r>
          </w:p>
        </w:tc>
        <w:tc>
          <w:tcPr>
            <w:tcW w:w="3260" w:type="dxa"/>
            <w:vAlign w:val="center"/>
          </w:tcPr>
          <w:p w14:paraId="03ADCE2C" w14:textId="77777777" w:rsidR="003C7EAD" w:rsidRPr="00603DDD" w:rsidRDefault="003C7EAD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Kế toán</w:t>
            </w:r>
          </w:p>
        </w:tc>
        <w:tc>
          <w:tcPr>
            <w:tcW w:w="1276" w:type="dxa"/>
            <w:vAlign w:val="center"/>
          </w:tcPr>
          <w:p w14:paraId="3DCB2DC0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7340301G</w:t>
            </w:r>
          </w:p>
        </w:tc>
        <w:tc>
          <w:tcPr>
            <w:tcW w:w="992" w:type="dxa"/>
            <w:vAlign w:val="center"/>
          </w:tcPr>
          <w:p w14:paraId="36A6E855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40</w:t>
            </w:r>
          </w:p>
        </w:tc>
        <w:tc>
          <w:tcPr>
            <w:tcW w:w="2127" w:type="dxa"/>
            <w:vAlign w:val="center"/>
          </w:tcPr>
          <w:p w14:paraId="3C2BC697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A00, A01, D01</w:t>
            </w:r>
          </w:p>
        </w:tc>
        <w:tc>
          <w:tcPr>
            <w:tcW w:w="1429" w:type="dxa"/>
            <w:vAlign w:val="center"/>
          </w:tcPr>
          <w:p w14:paraId="766E7428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  <w:tr w:rsidR="003C7EAD" w:rsidRPr="00DE4951" w14:paraId="104CE398" w14:textId="77777777" w:rsidTr="003C7EAD">
        <w:trPr>
          <w:trHeight w:val="272"/>
          <w:jc w:val="center"/>
        </w:trPr>
        <w:tc>
          <w:tcPr>
            <w:tcW w:w="817" w:type="dxa"/>
            <w:vAlign w:val="center"/>
          </w:tcPr>
          <w:p w14:paraId="54B373FA" w14:textId="77777777" w:rsidR="003C7EA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</w:t>
            </w:r>
            <w:r w:rsidR="003C7EAD"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5</w:t>
            </w:r>
          </w:p>
        </w:tc>
        <w:tc>
          <w:tcPr>
            <w:tcW w:w="3260" w:type="dxa"/>
            <w:vAlign w:val="center"/>
          </w:tcPr>
          <w:p w14:paraId="037525FA" w14:textId="77777777" w:rsidR="003C7EAD" w:rsidRPr="00603DDD" w:rsidRDefault="003C7EAD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Quản trị kinh doanh</w:t>
            </w:r>
          </w:p>
        </w:tc>
        <w:tc>
          <w:tcPr>
            <w:tcW w:w="1276" w:type="dxa"/>
            <w:vAlign w:val="center"/>
          </w:tcPr>
          <w:p w14:paraId="403E875E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7340101G</w:t>
            </w:r>
          </w:p>
        </w:tc>
        <w:tc>
          <w:tcPr>
            <w:tcW w:w="992" w:type="dxa"/>
            <w:vAlign w:val="center"/>
          </w:tcPr>
          <w:p w14:paraId="39DBE6AF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40</w:t>
            </w:r>
          </w:p>
        </w:tc>
        <w:tc>
          <w:tcPr>
            <w:tcW w:w="2127" w:type="dxa"/>
            <w:vAlign w:val="center"/>
          </w:tcPr>
          <w:p w14:paraId="442D90A1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A00, A01, D01</w:t>
            </w:r>
          </w:p>
        </w:tc>
        <w:tc>
          <w:tcPr>
            <w:tcW w:w="1429" w:type="dxa"/>
            <w:vAlign w:val="center"/>
          </w:tcPr>
          <w:p w14:paraId="23124E27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  <w:tr w:rsidR="003C7EAD" w:rsidRPr="00DE4951" w14:paraId="4F99024F" w14:textId="77777777" w:rsidTr="003C7EAD">
        <w:trPr>
          <w:trHeight w:val="272"/>
          <w:jc w:val="center"/>
        </w:trPr>
        <w:tc>
          <w:tcPr>
            <w:tcW w:w="817" w:type="dxa"/>
            <w:vAlign w:val="center"/>
          </w:tcPr>
          <w:p w14:paraId="70C40540" w14:textId="77777777" w:rsidR="003C7EA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</w:t>
            </w:r>
            <w:r w:rsidR="003C7EAD"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6</w:t>
            </w:r>
          </w:p>
        </w:tc>
        <w:tc>
          <w:tcPr>
            <w:tcW w:w="3260" w:type="dxa"/>
            <w:vAlign w:val="center"/>
          </w:tcPr>
          <w:p w14:paraId="2B0A4995" w14:textId="77777777" w:rsidR="003C7EAD" w:rsidRPr="00603DDD" w:rsidRDefault="003C7EAD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Lâm học</w:t>
            </w:r>
          </w:p>
        </w:tc>
        <w:tc>
          <w:tcPr>
            <w:tcW w:w="1276" w:type="dxa"/>
            <w:vAlign w:val="center"/>
          </w:tcPr>
          <w:p w14:paraId="44B5B12B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7620201G</w:t>
            </w:r>
          </w:p>
        </w:tc>
        <w:tc>
          <w:tcPr>
            <w:tcW w:w="992" w:type="dxa"/>
            <w:vAlign w:val="center"/>
          </w:tcPr>
          <w:p w14:paraId="095AA8E0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50</w:t>
            </w:r>
          </w:p>
        </w:tc>
        <w:tc>
          <w:tcPr>
            <w:tcW w:w="2127" w:type="dxa"/>
            <w:vAlign w:val="center"/>
          </w:tcPr>
          <w:p w14:paraId="760D3C37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A00,  B00, D01, D08</w:t>
            </w:r>
          </w:p>
        </w:tc>
        <w:tc>
          <w:tcPr>
            <w:tcW w:w="1429" w:type="dxa"/>
            <w:vAlign w:val="center"/>
          </w:tcPr>
          <w:p w14:paraId="74CBF593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  <w:tr w:rsidR="003C7EAD" w:rsidRPr="00DE4951" w14:paraId="1598999C" w14:textId="77777777" w:rsidTr="003C7EAD">
        <w:trPr>
          <w:trHeight w:val="272"/>
          <w:jc w:val="center"/>
        </w:trPr>
        <w:tc>
          <w:tcPr>
            <w:tcW w:w="817" w:type="dxa"/>
            <w:vAlign w:val="center"/>
          </w:tcPr>
          <w:p w14:paraId="3BFA7EEB" w14:textId="77777777" w:rsidR="003C7EA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</w:t>
            </w:r>
            <w:r w:rsidR="003C7EAD"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</w:t>
            </w:r>
          </w:p>
        </w:tc>
        <w:tc>
          <w:tcPr>
            <w:tcW w:w="3260" w:type="dxa"/>
            <w:vAlign w:val="center"/>
          </w:tcPr>
          <w:p w14:paraId="13E3DEA2" w14:textId="77777777" w:rsidR="003C7EAD" w:rsidRPr="00603DDD" w:rsidRDefault="003C7EAD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Nông học</w:t>
            </w:r>
          </w:p>
        </w:tc>
        <w:tc>
          <w:tcPr>
            <w:tcW w:w="1276" w:type="dxa"/>
            <w:vAlign w:val="center"/>
          </w:tcPr>
          <w:p w14:paraId="27E0977D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7620109G</w:t>
            </w:r>
          </w:p>
        </w:tc>
        <w:tc>
          <w:tcPr>
            <w:tcW w:w="992" w:type="dxa"/>
            <w:vAlign w:val="center"/>
          </w:tcPr>
          <w:p w14:paraId="6E205772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50</w:t>
            </w:r>
          </w:p>
        </w:tc>
        <w:tc>
          <w:tcPr>
            <w:tcW w:w="2127" w:type="dxa"/>
            <w:vAlign w:val="center"/>
          </w:tcPr>
          <w:p w14:paraId="69C7A3BA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A00, B00, D08</w:t>
            </w:r>
          </w:p>
        </w:tc>
        <w:tc>
          <w:tcPr>
            <w:tcW w:w="1429" w:type="dxa"/>
            <w:vAlign w:val="center"/>
          </w:tcPr>
          <w:p w14:paraId="2AE10564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  <w:tr w:rsidR="003C7EAD" w:rsidRPr="00DE4951" w14:paraId="7E03C804" w14:textId="77777777" w:rsidTr="003C7EAD">
        <w:trPr>
          <w:trHeight w:val="272"/>
          <w:jc w:val="center"/>
        </w:trPr>
        <w:tc>
          <w:tcPr>
            <w:tcW w:w="817" w:type="dxa"/>
            <w:vAlign w:val="center"/>
          </w:tcPr>
          <w:p w14:paraId="1A49A5B4" w14:textId="77777777" w:rsidR="003C7EA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</w:t>
            </w:r>
            <w:r w:rsidR="003C7EAD"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8</w:t>
            </w:r>
          </w:p>
        </w:tc>
        <w:tc>
          <w:tcPr>
            <w:tcW w:w="3260" w:type="dxa"/>
            <w:vAlign w:val="center"/>
          </w:tcPr>
          <w:p w14:paraId="1666AE6E" w14:textId="77777777" w:rsidR="003C7EAD" w:rsidRPr="00603DDD" w:rsidRDefault="003C7EAD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Quản lý đất đai</w:t>
            </w:r>
          </w:p>
        </w:tc>
        <w:tc>
          <w:tcPr>
            <w:tcW w:w="1276" w:type="dxa"/>
            <w:vAlign w:val="center"/>
          </w:tcPr>
          <w:p w14:paraId="7C3E62BC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7850103G</w:t>
            </w:r>
          </w:p>
        </w:tc>
        <w:tc>
          <w:tcPr>
            <w:tcW w:w="992" w:type="dxa"/>
            <w:vAlign w:val="center"/>
          </w:tcPr>
          <w:p w14:paraId="005ED005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40</w:t>
            </w:r>
          </w:p>
        </w:tc>
        <w:tc>
          <w:tcPr>
            <w:tcW w:w="2127" w:type="dxa"/>
            <w:vAlign w:val="center"/>
          </w:tcPr>
          <w:p w14:paraId="505EFDE6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A00, A01, A04, D01</w:t>
            </w:r>
          </w:p>
        </w:tc>
        <w:tc>
          <w:tcPr>
            <w:tcW w:w="1429" w:type="dxa"/>
            <w:vAlign w:val="center"/>
          </w:tcPr>
          <w:p w14:paraId="673F2F3B" w14:textId="77777777" w:rsidR="003C7EAD" w:rsidRPr="00603DDD" w:rsidRDefault="003C7EA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</w:tbl>
    <w:p w14:paraId="721D3CA2" w14:textId="77777777" w:rsidR="00045874" w:rsidRDefault="00045874" w:rsidP="00045874">
      <w:pPr>
        <w:pStyle w:val="NoSpacing"/>
        <w:jc w:val="both"/>
        <w:rPr>
          <w:rFonts w:ascii="Times New Roman" w:hAnsi="Times New Roman"/>
          <w:i/>
          <w:iCs/>
          <w:sz w:val="26"/>
          <w:szCs w:val="26"/>
          <w:lang w:val="sv-SE"/>
        </w:rPr>
      </w:pPr>
    </w:p>
    <w:p w14:paraId="66AC045E" w14:textId="77777777" w:rsidR="003C7EAD" w:rsidRDefault="003C7EAD" w:rsidP="00045874">
      <w:pPr>
        <w:pStyle w:val="NoSpacing"/>
        <w:jc w:val="both"/>
        <w:rPr>
          <w:rFonts w:ascii="Times New Roman" w:hAnsi="Times New Roman"/>
          <w:b/>
          <w:sz w:val="26"/>
          <w:szCs w:val="26"/>
          <w:lang w:val="sv-SE"/>
        </w:rPr>
      </w:pPr>
    </w:p>
    <w:p w14:paraId="70306B2E" w14:textId="77777777" w:rsidR="00045874" w:rsidRDefault="00045874" w:rsidP="00045874">
      <w:pPr>
        <w:pStyle w:val="NoSpacing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Ghi chú:</w:t>
      </w:r>
      <w:r w:rsidRPr="006C59F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</w:p>
    <w:p w14:paraId="0C8CA62C" w14:textId="77777777" w:rsidR="003C7EAD" w:rsidRDefault="003C7EAD" w:rsidP="003C7EAD">
      <w:pPr>
        <w:pStyle w:val="NoSpacing"/>
        <w:spacing w:before="120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 w:rsidRPr="003C7EAD">
        <w:rPr>
          <w:rFonts w:ascii="Times New Roman" w:hAnsi="Times New Roman"/>
          <w:b/>
          <w:sz w:val="26"/>
          <w:szCs w:val="26"/>
          <w:lang w:val="sv-SE"/>
        </w:rPr>
        <w:t>+ Tổ hợp môn xét tuyển:</w:t>
      </w:r>
      <w:r>
        <w:rPr>
          <w:rFonts w:ascii="Times New Roman" w:hAnsi="Times New Roman"/>
          <w:sz w:val="26"/>
          <w:szCs w:val="26"/>
          <w:lang w:val="sv-SE"/>
        </w:rPr>
        <w:t xml:space="preserve"> A00 (Toán, Vật Lý, Hóa Học); A01 (Toán, Vật Lý, Tiếng Anh); A02 (Toán, Vật Lý, Sinh Học); B00 (Toán, Hóa Học, Sinh Học); D01 (Toán, Ngữ Văn, Tiếng Anh); D07 (Toán, Hóa Học, Tiếng Anh); D08 (Toán, Sinh Học, Tiếng Anh); D14 (Ngữ Văn, Lịch Sử, Tiếng Anh); D15 (Ngữ Văn, Địa Lý, Tiếng Anh)</w:t>
      </w:r>
    </w:p>
    <w:p w14:paraId="0ACF8D2D" w14:textId="77777777" w:rsidR="00FF2DE0" w:rsidRPr="003C7EAD" w:rsidRDefault="003C7EAD" w:rsidP="003C7EAD">
      <w:pPr>
        <w:pStyle w:val="NoSpacing"/>
        <w:ind w:firstLine="720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3C7EAD">
        <w:rPr>
          <w:rFonts w:ascii="Times New Roman" w:hAnsi="Times New Roman"/>
          <w:b/>
          <w:i/>
          <w:iCs/>
          <w:sz w:val="26"/>
          <w:szCs w:val="26"/>
          <w:lang w:val="sv-SE"/>
        </w:rPr>
        <w:t xml:space="preserve">+ </w:t>
      </w:r>
      <w:r w:rsidR="00FF2DE0" w:rsidRPr="003C7EAD">
        <w:rPr>
          <w:rFonts w:ascii="Times New Roman" w:hAnsi="Times New Roman"/>
          <w:b/>
          <w:iCs/>
          <w:sz w:val="26"/>
          <w:szCs w:val="26"/>
          <w:lang w:val="sv-SE"/>
        </w:rPr>
        <w:t>Điểm xét tuyển:</w:t>
      </w:r>
      <w:r w:rsidR="00FF2DE0" w:rsidRPr="003C7EAD">
        <w:rPr>
          <w:rFonts w:ascii="Times New Roman" w:hAnsi="Times New Roman"/>
          <w:b/>
          <w:i/>
          <w:iCs/>
          <w:sz w:val="26"/>
          <w:szCs w:val="26"/>
          <w:lang w:val="sv-SE"/>
        </w:rPr>
        <w:t xml:space="preserve"> </w:t>
      </w:r>
    </w:p>
    <w:p w14:paraId="5767AABF" w14:textId="77777777" w:rsidR="00FF2DE0" w:rsidRDefault="00FF2DE0" w:rsidP="00045874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Đối với thí sinh tốt nghiệp năm 202</w:t>
      </w:r>
      <w:r w:rsidR="00406283">
        <w:rPr>
          <w:rFonts w:ascii="Times New Roman" w:hAnsi="Times New Roman"/>
          <w:sz w:val="26"/>
          <w:szCs w:val="26"/>
          <w:lang w:val="sv-SE"/>
        </w:rPr>
        <w:t>1</w:t>
      </w:r>
      <w:r>
        <w:rPr>
          <w:rFonts w:ascii="Times New Roman" w:hAnsi="Times New Roman"/>
          <w:sz w:val="26"/>
          <w:szCs w:val="26"/>
          <w:lang w:val="sv-SE"/>
        </w:rPr>
        <w:t>: Xét tuyển dựa trên kết quả học tập của 5 học kỳ bậc THPT (từ học kỳ 1 năm lớp 10 đến học kỳ 1 năm lớp 12). Sử dụng t</w:t>
      </w:r>
      <w:r w:rsidRPr="006C59F8">
        <w:rPr>
          <w:rFonts w:ascii="Times New Roman" w:hAnsi="Times New Roman"/>
          <w:sz w:val="26"/>
          <w:szCs w:val="26"/>
          <w:lang w:val="sv-SE"/>
        </w:rPr>
        <w:t>ổng điểm</w:t>
      </w:r>
      <w:r>
        <w:rPr>
          <w:rFonts w:ascii="Times New Roman" w:hAnsi="Times New Roman"/>
          <w:sz w:val="26"/>
          <w:szCs w:val="26"/>
          <w:lang w:val="sv-SE"/>
        </w:rPr>
        <w:t xml:space="preserve"> trung bình 5 học kỳ của</w:t>
      </w:r>
      <w:r w:rsidRPr="006C59F8">
        <w:rPr>
          <w:rFonts w:ascii="Times New Roman" w:hAnsi="Times New Roman"/>
          <w:sz w:val="26"/>
          <w:szCs w:val="26"/>
          <w:lang w:val="sv-SE"/>
        </w:rPr>
        <w:t xml:space="preserve"> 3 môn lập thành tổ hợp môn xét tuyển + </w:t>
      </w:r>
      <w:r w:rsidRPr="006C59F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>điểm ưu tiên khu vực và đối tượng (nếu có)</w:t>
      </w:r>
      <w:r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 xml:space="preserve"> để xét tuyển.</w:t>
      </w:r>
    </w:p>
    <w:p w14:paraId="3F0E5274" w14:textId="77777777" w:rsidR="00FF2DE0" w:rsidRPr="006C59F8" w:rsidRDefault="00FF2DE0" w:rsidP="00045874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lastRenderedPageBreak/>
        <w:t>- Đối với thí sinh tốt nghiệp năm 201</w:t>
      </w:r>
      <w:r w:rsidR="00406283">
        <w:rPr>
          <w:rFonts w:ascii="Times New Roman" w:hAnsi="Times New Roman"/>
          <w:sz w:val="26"/>
          <w:szCs w:val="26"/>
          <w:lang w:val="sv-SE"/>
        </w:rPr>
        <w:t>9</w:t>
      </w:r>
      <w:r>
        <w:rPr>
          <w:rFonts w:ascii="Times New Roman" w:hAnsi="Times New Roman"/>
          <w:sz w:val="26"/>
          <w:szCs w:val="26"/>
          <w:lang w:val="sv-SE"/>
        </w:rPr>
        <w:t>, 20</w:t>
      </w:r>
      <w:r w:rsidR="00406283">
        <w:rPr>
          <w:rFonts w:ascii="Times New Roman" w:hAnsi="Times New Roman"/>
          <w:sz w:val="26"/>
          <w:szCs w:val="26"/>
          <w:lang w:val="sv-SE"/>
        </w:rPr>
        <w:t>20</w:t>
      </w:r>
      <w:r>
        <w:rPr>
          <w:rFonts w:ascii="Times New Roman" w:hAnsi="Times New Roman"/>
          <w:sz w:val="26"/>
          <w:szCs w:val="26"/>
          <w:lang w:val="sv-SE"/>
        </w:rPr>
        <w:t>: Xét tuyển dựa trên kết quả học tập của 6 học kỳ bậc THPT (từ học kỳ 1 năm lớp 10 đến học kỳ 2 năm lớp 12). Sử dụng t</w:t>
      </w:r>
      <w:r w:rsidRPr="006C59F8">
        <w:rPr>
          <w:rFonts w:ascii="Times New Roman" w:hAnsi="Times New Roman"/>
          <w:sz w:val="26"/>
          <w:szCs w:val="26"/>
          <w:lang w:val="sv-SE"/>
        </w:rPr>
        <w:t>ổng điểm</w:t>
      </w:r>
      <w:r>
        <w:rPr>
          <w:rFonts w:ascii="Times New Roman" w:hAnsi="Times New Roman"/>
          <w:sz w:val="26"/>
          <w:szCs w:val="26"/>
          <w:lang w:val="sv-SE"/>
        </w:rPr>
        <w:t xml:space="preserve"> trung bình 6 học kỳ của</w:t>
      </w:r>
      <w:r w:rsidRPr="006C59F8">
        <w:rPr>
          <w:rFonts w:ascii="Times New Roman" w:hAnsi="Times New Roman"/>
          <w:sz w:val="26"/>
          <w:szCs w:val="26"/>
          <w:lang w:val="sv-SE"/>
        </w:rPr>
        <w:t xml:space="preserve"> 3 môn lập thành tổ hợp môn xét tuyển + </w:t>
      </w:r>
      <w:r w:rsidRPr="006C59F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>điểm ưu tiên khu vực và đối tượng (nếu có)</w:t>
      </w:r>
      <w:r w:rsidR="00734FC2">
        <w:rPr>
          <w:rFonts w:ascii="Times New Roman" w:hAnsi="Times New Roman"/>
          <w:sz w:val="26"/>
          <w:szCs w:val="26"/>
          <w:lang w:val="sv-SE"/>
        </w:rPr>
        <w:t xml:space="preserve"> để xét tuyển.</w:t>
      </w:r>
    </w:p>
    <w:p w14:paraId="237E09A7" w14:textId="77777777" w:rsidR="00FF2DE0" w:rsidRPr="004B7ACE" w:rsidRDefault="003C7EAD" w:rsidP="003C7EAD">
      <w:pPr>
        <w:pStyle w:val="NoSpacing"/>
        <w:ind w:firstLine="720"/>
        <w:jc w:val="both"/>
        <w:rPr>
          <w:rFonts w:ascii="Times New Roman" w:hAnsi="Times New Roman"/>
          <w:spacing w:val="-2"/>
          <w:position w:val="-2"/>
          <w:sz w:val="26"/>
          <w:szCs w:val="26"/>
          <w:lang w:val="sv-SE"/>
        </w:rPr>
      </w:pPr>
      <w:r w:rsidRPr="003C7EAD"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  <w:t>+</w:t>
      </w:r>
      <w:r w:rsidR="00FF2DE0" w:rsidRPr="003C7EAD"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  <w:t>Điểm chuẩn trúng tuyển:</w:t>
      </w:r>
      <w:r w:rsidR="00FF2DE0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 xml:space="preserve"> Mức điểm tối thiểu thí sinh phải đạt để được xác định trúng tuyển vào ngành đã đăng ký xét tuyển.</w:t>
      </w:r>
    </w:p>
    <w:p w14:paraId="689F7830" w14:textId="6E6E8476" w:rsidR="00FF2DE0" w:rsidRPr="00EE2C37" w:rsidRDefault="00FF2DE0" w:rsidP="00045874">
      <w:pPr>
        <w:spacing w:after="0"/>
        <w:jc w:val="center"/>
        <w:rPr>
          <w:rFonts w:ascii="Times New Roman" w:hAnsi="Times New Roman"/>
          <w:b/>
          <w:spacing w:val="-2"/>
          <w:position w:val="-2"/>
          <w:sz w:val="10"/>
          <w:szCs w:val="10"/>
          <w:lang w:val="sv-SE"/>
        </w:rPr>
      </w:pPr>
      <w:r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  <w:tab/>
      </w:r>
      <w:r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  <w:tab/>
      </w:r>
      <w:r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  <w:tab/>
      </w:r>
      <w:r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  <w:tab/>
      </w:r>
      <w:r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  <w:tab/>
        <w:t xml:space="preserve">             </w:t>
      </w:r>
    </w:p>
    <w:tbl>
      <w:tblPr>
        <w:tblpPr w:leftFromText="180" w:rightFromText="180" w:vertAnchor="text" w:horzAnchor="margin" w:tblpXSpec="center" w:tblpY="370"/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276"/>
        <w:gridCol w:w="992"/>
        <w:gridCol w:w="2126"/>
        <w:gridCol w:w="1288"/>
      </w:tblGrid>
      <w:tr w:rsidR="00C01030" w:rsidRPr="00603DDD" w14:paraId="383C0B63" w14:textId="77777777" w:rsidTr="00603DDD">
        <w:trPr>
          <w:trHeight w:val="272"/>
          <w:jc w:val="center"/>
        </w:trPr>
        <w:tc>
          <w:tcPr>
            <w:tcW w:w="675" w:type="dxa"/>
            <w:vAlign w:val="center"/>
          </w:tcPr>
          <w:p w14:paraId="48D2B8B5" w14:textId="77777777" w:rsidR="00C01030" w:rsidRPr="00603DDD" w:rsidRDefault="00C01030" w:rsidP="00D04E0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6"/>
                <w:sz w:val="26"/>
                <w:szCs w:val="26"/>
                <w:lang w:val="sv-SE"/>
              </w:rPr>
            </w:pPr>
            <w:r w:rsidRPr="00603DDD">
              <w:rPr>
                <w:rFonts w:ascii="Times New Roman" w:hAnsi="Times New Roman"/>
                <w:b/>
                <w:spacing w:val="-16"/>
                <w:sz w:val="26"/>
                <w:szCs w:val="26"/>
                <w:lang w:val="sv-SE"/>
              </w:rPr>
              <w:t>STT</w:t>
            </w:r>
          </w:p>
        </w:tc>
        <w:tc>
          <w:tcPr>
            <w:tcW w:w="3544" w:type="dxa"/>
            <w:vAlign w:val="center"/>
          </w:tcPr>
          <w:p w14:paraId="5704C77A" w14:textId="77777777" w:rsidR="00C01030" w:rsidRPr="00603DDD" w:rsidRDefault="00C01030" w:rsidP="00D04E0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6"/>
                <w:sz w:val="26"/>
                <w:szCs w:val="26"/>
                <w:lang w:val="sv-SE"/>
              </w:rPr>
            </w:pPr>
            <w:r w:rsidRPr="00603DDD">
              <w:rPr>
                <w:rFonts w:ascii="Times New Roman" w:hAnsi="Times New Roman"/>
                <w:b/>
                <w:spacing w:val="-16"/>
                <w:sz w:val="26"/>
                <w:szCs w:val="26"/>
                <w:lang w:val="sv-SE"/>
              </w:rPr>
              <w:t>Ngành học</w:t>
            </w:r>
          </w:p>
        </w:tc>
        <w:tc>
          <w:tcPr>
            <w:tcW w:w="1276" w:type="dxa"/>
            <w:vAlign w:val="center"/>
          </w:tcPr>
          <w:p w14:paraId="6D657759" w14:textId="77777777" w:rsidR="00C01030" w:rsidRPr="00603DDD" w:rsidRDefault="00C01030" w:rsidP="00D04E0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6"/>
                <w:sz w:val="26"/>
                <w:szCs w:val="26"/>
                <w:lang w:val="sv-SE"/>
              </w:rPr>
            </w:pPr>
            <w:r w:rsidRPr="00603DDD">
              <w:rPr>
                <w:rFonts w:ascii="Times New Roman" w:hAnsi="Times New Roman"/>
                <w:b/>
                <w:spacing w:val="-16"/>
                <w:sz w:val="26"/>
                <w:szCs w:val="26"/>
                <w:lang w:val="sv-SE"/>
              </w:rPr>
              <w:t>Mã ngành</w:t>
            </w:r>
          </w:p>
        </w:tc>
        <w:tc>
          <w:tcPr>
            <w:tcW w:w="992" w:type="dxa"/>
            <w:vAlign w:val="center"/>
          </w:tcPr>
          <w:p w14:paraId="68A07DFA" w14:textId="77777777" w:rsidR="00C01030" w:rsidRPr="00603DDD" w:rsidRDefault="00C01030" w:rsidP="00D04E0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6"/>
                <w:sz w:val="26"/>
                <w:szCs w:val="26"/>
                <w:lang w:val="sv-SE"/>
              </w:rPr>
            </w:pPr>
            <w:r w:rsidRPr="00603DDD">
              <w:rPr>
                <w:rFonts w:ascii="Times New Roman" w:hAnsi="Times New Roman"/>
                <w:b/>
                <w:spacing w:val="-16"/>
                <w:sz w:val="26"/>
                <w:szCs w:val="26"/>
                <w:lang w:val="sv-SE"/>
              </w:rPr>
              <w:t>Tổng chỉ tiêu</w:t>
            </w:r>
          </w:p>
        </w:tc>
        <w:tc>
          <w:tcPr>
            <w:tcW w:w="2126" w:type="dxa"/>
            <w:vAlign w:val="center"/>
          </w:tcPr>
          <w:p w14:paraId="700DC858" w14:textId="77777777" w:rsidR="00C01030" w:rsidRPr="00603DDD" w:rsidRDefault="00C01030" w:rsidP="00D04E0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6"/>
                <w:sz w:val="26"/>
                <w:szCs w:val="26"/>
                <w:lang w:val="sv-SE"/>
              </w:rPr>
            </w:pPr>
            <w:r w:rsidRPr="00603DDD">
              <w:rPr>
                <w:rFonts w:ascii="Times New Roman" w:hAnsi="Times New Roman"/>
                <w:b/>
                <w:spacing w:val="-16"/>
                <w:sz w:val="26"/>
                <w:szCs w:val="26"/>
                <w:lang w:val="sv-SE"/>
              </w:rPr>
              <w:t xml:space="preserve">Tổ hợp môn </w:t>
            </w:r>
          </w:p>
          <w:p w14:paraId="5BCBC0B8" w14:textId="77777777" w:rsidR="00C01030" w:rsidRPr="00603DDD" w:rsidRDefault="00C01030" w:rsidP="00D04E0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6"/>
                <w:sz w:val="26"/>
                <w:szCs w:val="26"/>
                <w:lang w:val="sv-SE"/>
              </w:rPr>
            </w:pPr>
            <w:r w:rsidRPr="00603DDD">
              <w:rPr>
                <w:rFonts w:ascii="Times New Roman" w:hAnsi="Times New Roman"/>
                <w:b/>
                <w:spacing w:val="-16"/>
                <w:sz w:val="26"/>
                <w:szCs w:val="26"/>
                <w:lang w:val="sv-SE"/>
              </w:rPr>
              <w:t>xét tuyển</w:t>
            </w:r>
          </w:p>
        </w:tc>
        <w:tc>
          <w:tcPr>
            <w:tcW w:w="1288" w:type="dxa"/>
            <w:vAlign w:val="center"/>
          </w:tcPr>
          <w:p w14:paraId="32AD2A49" w14:textId="77777777" w:rsidR="00C01030" w:rsidRPr="00603DDD" w:rsidRDefault="00C01030" w:rsidP="00D04E0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6"/>
                <w:sz w:val="26"/>
                <w:szCs w:val="26"/>
                <w:lang w:val="sv-SE"/>
              </w:rPr>
            </w:pPr>
            <w:r w:rsidRPr="00603DDD">
              <w:rPr>
                <w:rFonts w:ascii="Times New Roman" w:hAnsi="Times New Roman"/>
                <w:b/>
                <w:spacing w:val="-16"/>
                <w:sz w:val="26"/>
                <w:szCs w:val="26"/>
                <w:lang w:val="sv-SE"/>
              </w:rPr>
              <w:t>Điểm chuẩn học bạ</w:t>
            </w:r>
          </w:p>
        </w:tc>
      </w:tr>
      <w:tr w:rsidR="00C01030" w:rsidRPr="00603DDD" w14:paraId="3D2ACC88" w14:textId="77777777" w:rsidTr="00D04E00">
        <w:trPr>
          <w:trHeight w:val="272"/>
          <w:jc w:val="center"/>
        </w:trPr>
        <w:tc>
          <w:tcPr>
            <w:tcW w:w="9901" w:type="dxa"/>
            <w:gridSpan w:val="6"/>
            <w:vAlign w:val="center"/>
          </w:tcPr>
          <w:p w14:paraId="728D98C6" w14:textId="77777777" w:rsidR="00C01030" w:rsidRPr="00603DDD" w:rsidRDefault="00C01030" w:rsidP="00C01030">
            <w:pPr>
              <w:spacing w:before="120" w:after="120" w:line="240" w:lineRule="auto"/>
              <w:rPr>
                <w:rFonts w:ascii="Times New Roman" w:hAnsi="Times New Roman"/>
                <w:b/>
                <w:spacing w:val="-16"/>
                <w:sz w:val="26"/>
                <w:szCs w:val="26"/>
                <w:lang w:val="sv-SE"/>
              </w:rPr>
            </w:pPr>
            <w:r w:rsidRPr="00603DDD">
              <w:rPr>
                <w:rFonts w:ascii="Times New Roman" w:hAnsi="Times New Roman"/>
                <w:b/>
                <w:spacing w:val="-16"/>
                <w:sz w:val="26"/>
                <w:szCs w:val="26"/>
                <w:lang w:val="sv-SE"/>
              </w:rPr>
              <w:t>NLN – Phân hiệu Trường Đại học Nông Lâm Thành phố Hồ Chí Minh tại tỉnh Ninh Thuận</w:t>
            </w:r>
          </w:p>
        </w:tc>
      </w:tr>
      <w:tr w:rsidR="00603DDD" w:rsidRPr="00603DDD" w14:paraId="41947B4A" w14:textId="77777777" w:rsidTr="00603DDD">
        <w:trPr>
          <w:trHeight w:val="272"/>
          <w:jc w:val="center"/>
        </w:trPr>
        <w:tc>
          <w:tcPr>
            <w:tcW w:w="675" w:type="dxa"/>
            <w:vAlign w:val="center"/>
          </w:tcPr>
          <w:p w14:paraId="2DF546C3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01</w:t>
            </w:r>
          </w:p>
        </w:tc>
        <w:tc>
          <w:tcPr>
            <w:tcW w:w="3544" w:type="dxa"/>
            <w:vAlign w:val="center"/>
          </w:tcPr>
          <w:p w14:paraId="35A87A03" w14:textId="77777777" w:rsidR="00603DDD" w:rsidRPr="00603DDD" w:rsidRDefault="00603DDD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Thú y</w:t>
            </w:r>
          </w:p>
        </w:tc>
        <w:tc>
          <w:tcPr>
            <w:tcW w:w="1276" w:type="dxa"/>
            <w:vAlign w:val="center"/>
          </w:tcPr>
          <w:p w14:paraId="1B5D9065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7640101N</w:t>
            </w:r>
          </w:p>
        </w:tc>
        <w:tc>
          <w:tcPr>
            <w:tcW w:w="992" w:type="dxa"/>
            <w:vAlign w:val="center"/>
          </w:tcPr>
          <w:p w14:paraId="6F793B38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40</w:t>
            </w:r>
          </w:p>
        </w:tc>
        <w:tc>
          <w:tcPr>
            <w:tcW w:w="2126" w:type="dxa"/>
            <w:vAlign w:val="center"/>
          </w:tcPr>
          <w:p w14:paraId="18E1CCF5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A00, B00, D07, D08</w:t>
            </w:r>
          </w:p>
        </w:tc>
        <w:tc>
          <w:tcPr>
            <w:tcW w:w="1288" w:type="dxa"/>
            <w:vAlign w:val="center"/>
          </w:tcPr>
          <w:p w14:paraId="29807EFD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  <w:tr w:rsidR="00603DDD" w:rsidRPr="00603DDD" w14:paraId="1AD05C00" w14:textId="77777777" w:rsidTr="00603DDD">
        <w:trPr>
          <w:trHeight w:val="272"/>
          <w:jc w:val="center"/>
        </w:trPr>
        <w:tc>
          <w:tcPr>
            <w:tcW w:w="675" w:type="dxa"/>
            <w:vAlign w:val="center"/>
          </w:tcPr>
          <w:p w14:paraId="784A9561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02</w:t>
            </w:r>
          </w:p>
        </w:tc>
        <w:tc>
          <w:tcPr>
            <w:tcW w:w="3544" w:type="dxa"/>
            <w:vAlign w:val="center"/>
          </w:tcPr>
          <w:p w14:paraId="60519FB9" w14:textId="77777777" w:rsidR="00603DDD" w:rsidRPr="00603DDD" w:rsidRDefault="00603DDD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Công nghệ kỹ thuật năng lượng tái tạo</w:t>
            </w:r>
          </w:p>
        </w:tc>
        <w:tc>
          <w:tcPr>
            <w:tcW w:w="1276" w:type="dxa"/>
            <w:vAlign w:val="center"/>
          </w:tcPr>
          <w:p w14:paraId="36697538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7519007N</w:t>
            </w:r>
          </w:p>
        </w:tc>
        <w:tc>
          <w:tcPr>
            <w:tcW w:w="992" w:type="dxa"/>
            <w:vAlign w:val="center"/>
          </w:tcPr>
          <w:p w14:paraId="06C2A63C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40</w:t>
            </w:r>
          </w:p>
        </w:tc>
        <w:tc>
          <w:tcPr>
            <w:tcW w:w="2126" w:type="dxa"/>
            <w:vAlign w:val="center"/>
          </w:tcPr>
          <w:p w14:paraId="74700ACF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D07</w:t>
            </w:r>
          </w:p>
        </w:tc>
        <w:tc>
          <w:tcPr>
            <w:tcW w:w="1288" w:type="dxa"/>
            <w:vAlign w:val="center"/>
          </w:tcPr>
          <w:p w14:paraId="095B9E30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  <w:tr w:rsidR="00603DDD" w:rsidRPr="00603DDD" w14:paraId="1D204AE3" w14:textId="77777777" w:rsidTr="00603DDD">
        <w:trPr>
          <w:trHeight w:val="272"/>
          <w:jc w:val="center"/>
        </w:trPr>
        <w:tc>
          <w:tcPr>
            <w:tcW w:w="675" w:type="dxa"/>
            <w:vAlign w:val="center"/>
          </w:tcPr>
          <w:p w14:paraId="46662731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03</w:t>
            </w:r>
          </w:p>
        </w:tc>
        <w:tc>
          <w:tcPr>
            <w:tcW w:w="3544" w:type="dxa"/>
            <w:vAlign w:val="center"/>
          </w:tcPr>
          <w:p w14:paraId="57FA6FAC" w14:textId="77777777" w:rsidR="00603DDD" w:rsidRPr="00603DDD" w:rsidRDefault="00603DDD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Công nghệ thông tin</w:t>
            </w:r>
          </w:p>
        </w:tc>
        <w:tc>
          <w:tcPr>
            <w:tcW w:w="1276" w:type="dxa"/>
            <w:vAlign w:val="center"/>
          </w:tcPr>
          <w:p w14:paraId="3D9AF067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7480201N</w:t>
            </w:r>
          </w:p>
        </w:tc>
        <w:tc>
          <w:tcPr>
            <w:tcW w:w="992" w:type="dxa"/>
            <w:vAlign w:val="center"/>
          </w:tcPr>
          <w:p w14:paraId="7C056DDD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40</w:t>
            </w:r>
          </w:p>
        </w:tc>
        <w:tc>
          <w:tcPr>
            <w:tcW w:w="2126" w:type="dxa"/>
            <w:vAlign w:val="center"/>
          </w:tcPr>
          <w:p w14:paraId="7754BE4E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A01, D07</w:t>
            </w:r>
          </w:p>
        </w:tc>
        <w:tc>
          <w:tcPr>
            <w:tcW w:w="1288" w:type="dxa"/>
            <w:vAlign w:val="center"/>
          </w:tcPr>
          <w:p w14:paraId="09159C78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  <w:tr w:rsidR="00603DDD" w:rsidRPr="00603DDD" w14:paraId="561C03BB" w14:textId="77777777" w:rsidTr="00603DDD">
        <w:trPr>
          <w:trHeight w:val="272"/>
          <w:jc w:val="center"/>
        </w:trPr>
        <w:tc>
          <w:tcPr>
            <w:tcW w:w="675" w:type="dxa"/>
            <w:vAlign w:val="center"/>
          </w:tcPr>
          <w:p w14:paraId="7AE5AF24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pacing w:val="-20"/>
                <w:sz w:val="26"/>
                <w:szCs w:val="26"/>
              </w:rPr>
              <w:t>4</w:t>
            </w:r>
          </w:p>
        </w:tc>
        <w:tc>
          <w:tcPr>
            <w:tcW w:w="3544" w:type="dxa"/>
            <w:vAlign w:val="center"/>
          </w:tcPr>
          <w:p w14:paraId="587CFF9F" w14:textId="77777777" w:rsidR="00603DDD" w:rsidRPr="00603DDD" w:rsidRDefault="00603DDD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Kế toán</w:t>
            </w:r>
          </w:p>
        </w:tc>
        <w:tc>
          <w:tcPr>
            <w:tcW w:w="1276" w:type="dxa"/>
            <w:vAlign w:val="center"/>
          </w:tcPr>
          <w:p w14:paraId="4E67673B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7340301N</w:t>
            </w:r>
          </w:p>
        </w:tc>
        <w:tc>
          <w:tcPr>
            <w:tcW w:w="992" w:type="dxa"/>
            <w:vAlign w:val="center"/>
          </w:tcPr>
          <w:p w14:paraId="6FF00E8F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40</w:t>
            </w:r>
          </w:p>
        </w:tc>
        <w:tc>
          <w:tcPr>
            <w:tcW w:w="2126" w:type="dxa"/>
            <w:vAlign w:val="center"/>
          </w:tcPr>
          <w:p w14:paraId="676B72C4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A00, A01, D01</w:t>
            </w:r>
          </w:p>
        </w:tc>
        <w:tc>
          <w:tcPr>
            <w:tcW w:w="1288" w:type="dxa"/>
            <w:vAlign w:val="center"/>
          </w:tcPr>
          <w:p w14:paraId="201EBBEC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  <w:tr w:rsidR="00603DDD" w:rsidRPr="00603DDD" w14:paraId="172D9B39" w14:textId="77777777" w:rsidTr="00603DDD">
        <w:trPr>
          <w:trHeight w:val="272"/>
          <w:jc w:val="center"/>
        </w:trPr>
        <w:tc>
          <w:tcPr>
            <w:tcW w:w="675" w:type="dxa"/>
            <w:vAlign w:val="center"/>
          </w:tcPr>
          <w:p w14:paraId="0BC80337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pacing w:val="-20"/>
                <w:sz w:val="26"/>
                <w:szCs w:val="26"/>
              </w:rPr>
              <w:t>5</w:t>
            </w:r>
          </w:p>
        </w:tc>
        <w:tc>
          <w:tcPr>
            <w:tcW w:w="3544" w:type="dxa"/>
            <w:vAlign w:val="center"/>
          </w:tcPr>
          <w:p w14:paraId="13300623" w14:textId="77777777" w:rsidR="00603DDD" w:rsidRPr="00603DDD" w:rsidRDefault="00603DDD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Quản trị kinh doanh</w:t>
            </w:r>
          </w:p>
        </w:tc>
        <w:tc>
          <w:tcPr>
            <w:tcW w:w="1276" w:type="dxa"/>
            <w:vAlign w:val="center"/>
          </w:tcPr>
          <w:p w14:paraId="34682630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7340101N</w:t>
            </w:r>
          </w:p>
        </w:tc>
        <w:tc>
          <w:tcPr>
            <w:tcW w:w="992" w:type="dxa"/>
            <w:vAlign w:val="center"/>
          </w:tcPr>
          <w:p w14:paraId="1A8DBF21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40</w:t>
            </w:r>
          </w:p>
        </w:tc>
        <w:tc>
          <w:tcPr>
            <w:tcW w:w="2126" w:type="dxa"/>
            <w:vAlign w:val="center"/>
          </w:tcPr>
          <w:p w14:paraId="4AEA1799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A00, A01, D01</w:t>
            </w:r>
          </w:p>
        </w:tc>
        <w:tc>
          <w:tcPr>
            <w:tcW w:w="1288" w:type="dxa"/>
            <w:vAlign w:val="center"/>
          </w:tcPr>
          <w:p w14:paraId="119834C8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  <w:tr w:rsidR="00603DDD" w:rsidRPr="00603DDD" w14:paraId="383D368E" w14:textId="77777777" w:rsidTr="00603DDD">
        <w:trPr>
          <w:trHeight w:val="272"/>
          <w:jc w:val="center"/>
        </w:trPr>
        <w:tc>
          <w:tcPr>
            <w:tcW w:w="675" w:type="dxa"/>
            <w:vAlign w:val="center"/>
          </w:tcPr>
          <w:p w14:paraId="4BA8A6E2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06</w:t>
            </w:r>
          </w:p>
        </w:tc>
        <w:tc>
          <w:tcPr>
            <w:tcW w:w="3544" w:type="dxa"/>
            <w:vAlign w:val="center"/>
          </w:tcPr>
          <w:p w14:paraId="20170964" w14:textId="77777777" w:rsidR="00603DDD" w:rsidRPr="00603DDD" w:rsidRDefault="00603DDD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Ngôn ngữ Anh (*)</w:t>
            </w:r>
          </w:p>
        </w:tc>
        <w:tc>
          <w:tcPr>
            <w:tcW w:w="1276" w:type="dxa"/>
            <w:vAlign w:val="center"/>
          </w:tcPr>
          <w:p w14:paraId="2ECFFA46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7220201N</w:t>
            </w:r>
          </w:p>
        </w:tc>
        <w:tc>
          <w:tcPr>
            <w:tcW w:w="992" w:type="dxa"/>
            <w:vAlign w:val="center"/>
          </w:tcPr>
          <w:p w14:paraId="7BC12B10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40</w:t>
            </w:r>
          </w:p>
        </w:tc>
        <w:tc>
          <w:tcPr>
            <w:tcW w:w="2126" w:type="dxa"/>
            <w:vAlign w:val="center"/>
          </w:tcPr>
          <w:p w14:paraId="3C9E0AA3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A01, D01, D14, D15</w:t>
            </w:r>
          </w:p>
        </w:tc>
        <w:tc>
          <w:tcPr>
            <w:tcW w:w="1288" w:type="dxa"/>
            <w:vAlign w:val="center"/>
          </w:tcPr>
          <w:p w14:paraId="160AD294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  <w:tr w:rsidR="00603DDD" w:rsidRPr="00603DDD" w14:paraId="2A8BDAE2" w14:textId="77777777" w:rsidTr="00603DDD">
        <w:trPr>
          <w:trHeight w:val="272"/>
          <w:jc w:val="center"/>
        </w:trPr>
        <w:tc>
          <w:tcPr>
            <w:tcW w:w="675" w:type="dxa"/>
            <w:vAlign w:val="center"/>
          </w:tcPr>
          <w:p w14:paraId="1F62C7AB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07</w:t>
            </w:r>
          </w:p>
        </w:tc>
        <w:tc>
          <w:tcPr>
            <w:tcW w:w="3544" w:type="dxa"/>
            <w:vAlign w:val="center"/>
          </w:tcPr>
          <w:p w14:paraId="2B92BC0C" w14:textId="77777777" w:rsidR="00603DDD" w:rsidRPr="00603DDD" w:rsidRDefault="00603DDD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Tài nguyên và Du lịch sinh thái</w:t>
            </w:r>
          </w:p>
        </w:tc>
        <w:tc>
          <w:tcPr>
            <w:tcW w:w="1276" w:type="dxa"/>
            <w:vAlign w:val="center"/>
          </w:tcPr>
          <w:p w14:paraId="3744D26E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7859002N</w:t>
            </w:r>
          </w:p>
        </w:tc>
        <w:tc>
          <w:tcPr>
            <w:tcW w:w="992" w:type="dxa"/>
            <w:vAlign w:val="center"/>
          </w:tcPr>
          <w:p w14:paraId="66499708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40</w:t>
            </w:r>
          </w:p>
        </w:tc>
        <w:tc>
          <w:tcPr>
            <w:tcW w:w="2126" w:type="dxa"/>
            <w:vAlign w:val="center"/>
          </w:tcPr>
          <w:p w14:paraId="3033FC47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B00, D01, D08</w:t>
            </w:r>
          </w:p>
        </w:tc>
        <w:tc>
          <w:tcPr>
            <w:tcW w:w="1288" w:type="dxa"/>
            <w:vAlign w:val="center"/>
          </w:tcPr>
          <w:p w14:paraId="5561F89F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  <w:tr w:rsidR="00603DDD" w:rsidRPr="00603DDD" w14:paraId="35C5BF33" w14:textId="77777777" w:rsidTr="00603DDD">
        <w:trPr>
          <w:trHeight w:val="272"/>
          <w:jc w:val="center"/>
        </w:trPr>
        <w:tc>
          <w:tcPr>
            <w:tcW w:w="675" w:type="dxa"/>
            <w:vAlign w:val="center"/>
          </w:tcPr>
          <w:p w14:paraId="5258D1E3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08</w:t>
            </w:r>
          </w:p>
        </w:tc>
        <w:tc>
          <w:tcPr>
            <w:tcW w:w="3544" w:type="dxa"/>
            <w:vAlign w:val="center"/>
          </w:tcPr>
          <w:p w14:paraId="3478DDBD" w14:textId="77777777" w:rsidR="00603DDD" w:rsidRPr="00603DDD" w:rsidRDefault="00603DDD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Nông học</w:t>
            </w:r>
          </w:p>
        </w:tc>
        <w:tc>
          <w:tcPr>
            <w:tcW w:w="1276" w:type="dxa"/>
            <w:vAlign w:val="center"/>
          </w:tcPr>
          <w:p w14:paraId="1BDF6132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7620109N</w:t>
            </w:r>
          </w:p>
        </w:tc>
        <w:tc>
          <w:tcPr>
            <w:tcW w:w="992" w:type="dxa"/>
            <w:vAlign w:val="center"/>
          </w:tcPr>
          <w:p w14:paraId="63A08438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40</w:t>
            </w:r>
          </w:p>
        </w:tc>
        <w:tc>
          <w:tcPr>
            <w:tcW w:w="2126" w:type="dxa"/>
            <w:vAlign w:val="center"/>
          </w:tcPr>
          <w:p w14:paraId="1FFD3602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A00, B00, D08</w:t>
            </w:r>
          </w:p>
        </w:tc>
        <w:tc>
          <w:tcPr>
            <w:tcW w:w="1288" w:type="dxa"/>
            <w:vAlign w:val="center"/>
          </w:tcPr>
          <w:p w14:paraId="500DA026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  <w:tr w:rsidR="00603DDD" w:rsidRPr="00603DDD" w14:paraId="16DC289D" w14:textId="77777777" w:rsidTr="00603DDD">
        <w:trPr>
          <w:trHeight w:val="272"/>
          <w:jc w:val="center"/>
        </w:trPr>
        <w:tc>
          <w:tcPr>
            <w:tcW w:w="675" w:type="dxa"/>
            <w:vAlign w:val="center"/>
          </w:tcPr>
          <w:p w14:paraId="7E44E8DB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09</w:t>
            </w:r>
          </w:p>
        </w:tc>
        <w:tc>
          <w:tcPr>
            <w:tcW w:w="3544" w:type="dxa"/>
            <w:vAlign w:val="center"/>
          </w:tcPr>
          <w:p w14:paraId="34A617E4" w14:textId="77777777" w:rsidR="00603DDD" w:rsidRPr="00603DDD" w:rsidRDefault="00603DDD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Quản lý đất đai</w:t>
            </w:r>
          </w:p>
        </w:tc>
        <w:tc>
          <w:tcPr>
            <w:tcW w:w="1276" w:type="dxa"/>
            <w:vAlign w:val="center"/>
          </w:tcPr>
          <w:p w14:paraId="62EF42E5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7850103N</w:t>
            </w:r>
          </w:p>
        </w:tc>
        <w:tc>
          <w:tcPr>
            <w:tcW w:w="992" w:type="dxa"/>
            <w:vAlign w:val="center"/>
          </w:tcPr>
          <w:p w14:paraId="0FE62675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40</w:t>
            </w:r>
          </w:p>
        </w:tc>
        <w:tc>
          <w:tcPr>
            <w:tcW w:w="2126" w:type="dxa"/>
            <w:vAlign w:val="center"/>
          </w:tcPr>
          <w:p w14:paraId="0B5E1320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A00, A01, A04, D01</w:t>
            </w:r>
          </w:p>
        </w:tc>
        <w:tc>
          <w:tcPr>
            <w:tcW w:w="1288" w:type="dxa"/>
            <w:vAlign w:val="center"/>
          </w:tcPr>
          <w:p w14:paraId="33106414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  <w:tr w:rsidR="00603DDD" w:rsidRPr="00603DDD" w14:paraId="63051820" w14:textId="77777777" w:rsidTr="00603DDD">
        <w:trPr>
          <w:trHeight w:val="272"/>
          <w:jc w:val="center"/>
        </w:trPr>
        <w:tc>
          <w:tcPr>
            <w:tcW w:w="675" w:type="dxa"/>
            <w:vAlign w:val="center"/>
          </w:tcPr>
          <w:p w14:paraId="170EBE3E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10</w:t>
            </w:r>
          </w:p>
        </w:tc>
        <w:tc>
          <w:tcPr>
            <w:tcW w:w="3544" w:type="dxa"/>
            <w:vAlign w:val="center"/>
          </w:tcPr>
          <w:p w14:paraId="2BA514A3" w14:textId="77777777" w:rsidR="00603DDD" w:rsidRPr="00603DDD" w:rsidRDefault="00603DDD" w:rsidP="00603DDD">
            <w:pPr>
              <w:spacing w:before="120" w:after="120" w:line="240" w:lineRule="auto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Nuôi trồng thủy sản</w:t>
            </w:r>
          </w:p>
        </w:tc>
        <w:tc>
          <w:tcPr>
            <w:tcW w:w="1276" w:type="dxa"/>
            <w:vAlign w:val="center"/>
          </w:tcPr>
          <w:p w14:paraId="771568F5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7620301N</w:t>
            </w:r>
          </w:p>
        </w:tc>
        <w:tc>
          <w:tcPr>
            <w:tcW w:w="992" w:type="dxa"/>
            <w:vAlign w:val="center"/>
          </w:tcPr>
          <w:p w14:paraId="0B68849B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40</w:t>
            </w:r>
          </w:p>
        </w:tc>
        <w:tc>
          <w:tcPr>
            <w:tcW w:w="2126" w:type="dxa"/>
            <w:vAlign w:val="center"/>
          </w:tcPr>
          <w:p w14:paraId="43B3DCB0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spacing w:val="-20"/>
                <w:sz w:val="26"/>
                <w:szCs w:val="26"/>
                <w:lang w:val="sv-SE"/>
              </w:rPr>
              <w:t>A00, B00, D07, D08</w:t>
            </w:r>
          </w:p>
        </w:tc>
        <w:tc>
          <w:tcPr>
            <w:tcW w:w="1288" w:type="dxa"/>
            <w:vAlign w:val="center"/>
          </w:tcPr>
          <w:p w14:paraId="6626367C" w14:textId="77777777" w:rsidR="00603DDD" w:rsidRPr="00603DDD" w:rsidRDefault="00603DDD" w:rsidP="00603DDD">
            <w:pPr>
              <w:spacing w:before="120" w:after="120" w:line="240" w:lineRule="auto"/>
              <w:jc w:val="center"/>
              <w:rPr>
                <w:rFonts w:ascii="Times New Roman" w:hAnsi="Times New Roman"/>
                <w:spacing w:val="-20"/>
                <w:sz w:val="26"/>
                <w:szCs w:val="26"/>
              </w:rPr>
            </w:pPr>
            <w:r w:rsidRPr="00603DDD">
              <w:rPr>
                <w:rFonts w:ascii="Times New Roman" w:hAnsi="Times New Roman"/>
                <w:spacing w:val="-20"/>
                <w:sz w:val="26"/>
                <w:szCs w:val="26"/>
              </w:rPr>
              <w:t>18,0</w:t>
            </w:r>
          </w:p>
        </w:tc>
      </w:tr>
    </w:tbl>
    <w:p w14:paraId="557B5EBD" w14:textId="77777777" w:rsidR="00603DDD" w:rsidRDefault="00603DDD" w:rsidP="00603DDD">
      <w:pPr>
        <w:pStyle w:val="NoSpacing"/>
        <w:jc w:val="both"/>
        <w:rPr>
          <w:rFonts w:ascii="Times New Roman" w:hAnsi="Times New Roman"/>
          <w:b/>
          <w:sz w:val="16"/>
          <w:szCs w:val="16"/>
          <w:lang w:val="sv-SE"/>
        </w:rPr>
      </w:pPr>
    </w:p>
    <w:p w14:paraId="78EE4DB3" w14:textId="77777777" w:rsidR="00603DDD" w:rsidRPr="00603DDD" w:rsidRDefault="00603DDD" w:rsidP="00603DDD">
      <w:pPr>
        <w:pStyle w:val="NoSpacing"/>
        <w:jc w:val="both"/>
        <w:rPr>
          <w:rFonts w:ascii="Times New Roman" w:hAnsi="Times New Roman"/>
          <w:b/>
          <w:sz w:val="16"/>
          <w:szCs w:val="16"/>
          <w:lang w:val="sv-SE"/>
        </w:rPr>
      </w:pPr>
    </w:p>
    <w:p w14:paraId="6927D272" w14:textId="77777777" w:rsidR="00603DDD" w:rsidRDefault="00603DDD" w:rsidP="00603DDD">
      <w:pPr>
        <w:pStyle w:val="NoSpacing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Ghi chú:</w:t>
      </w:r>
      <w:r w:rsidRPr="006C59F8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</w:p>
    <w:p w14:paraId="37C15A86" w14:textId="77777777" w:rsidR="00603DDD" w:rsidRDefault="00603DDD" w:rsidP="00603DDD">
      <w:pPr>
        <w:pStyle w:val="NoSpacing"/>
        <w:spacing w:before="120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 w:rsidRPr="003C7EAD">
        <w:rPr>
          <w:rFonts w:ascii="Times New Roman" w:hAnsi="Times New Roman"/>
          <w:b/>
          <w:sz w:val="26"/>
          <w:szCs w:val="26"/>
          <w:lang w:val="sv-SE"/>
        </w:rPr>
        <w:t>+ Tổ hợp môn xét tuyển:</w:t>
      </w:r>
      <w:r>
        <w:rPr>
          <w:rFonts w:ascii="Times New Roman" w:hAnsi="Times New Roman"/>
          <w:sz w:val="26"/>
          <w:szCs w:val="26"/>
          <w:lang w:val="sv-SE"/>
        </w:rPr>
        <w:t xml:space="preserve"> A00 (Toán, Vật Lý, Hóa Học); A01 (Toán, Vật Lý, Tiếng Anh); A02 (Toán, Vật Lý, Sinh Học); B00 (Toán, Hóa Học, Sinh Học); D01 (Toán, Ngữ Văn, Tiếng Anh); D07 (Toán, Hóa Học, Tiếng Anh); D08 (Toán, Sinh Học, Tiếng Anh); D14 (Ngữ Văn, Lịch Sử, Tiếng Anh); D15 (Ngữ Văn, Địa Lý, Tiếng Anh)</w:t>
      </w:r>
      <w:r w:rsidR="00173DBB">
        <w:rPr>
          <w:rFonts w:ascii="Times New Roman" w:hAnsi="Times New Roman"/>
          <w:sz w:val="26"/>
          <w:szCs w:val="26"/>
          <w:lang w:val="sv-SE"/>
        </w:rPr>
        <w:t>.</w:t>
      </w:r>
    </w:p>
    <w:p w14:paraId="0FBA8ADE" w14:textId="77777777" w:rsidR="00603DDD" w:rsidRPr="003C7EAD" w:rsidRDefault="00603DDD" w:rsidP="00603DDD">
      <w:pPr>
        <w:pStyle w:val="NoSpacing"/>
        <w:ind w:firstLine="720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3C7EAD">
        <w:rPr>
          <w:rFonts w:ascii="Times New Roman" w:hAnsi="Times New Roman"/>
          <w:b/>
          <w:i/>
          <w:iCs/>
          <w:sz w:val="26"/>
          <w:szCs w:val="26"/>
          <w:lang w:val="sv-SE"/>
        </w:rPr>
        <w:t xml:space="preserve">+ </w:t>
      </w:r>
      <w:r w:rsidRPr="003C7EAD">
        <w:rPr>
          <w:rFonts w:ascii="Times New Roman" w:hAnsi="Times New Roman"/>
          <w:b/>
          <w:iCs/>
          <w:sz w:val="26"/>
          <w:szCs w:val="26"/>
          <w:lang w:val="sv-SE"/>
        </w:rPr>
        <w:t>Điểm xét tuyển:</w:t>
      </w:r>
      <w:r w:rsidRPr="003C7EAD">
        <w:rPr>
          <w:rFonts w:ascii="Times New Roman" w:hAnsi="Times New Roman"/>
          <w:b/>
          <w:i/>
          <w:iCs/>
          <w:sz w:val="26"/>
          <w:szCs w:val="26"/>
          <w:lang w:val="sv-SE"/>
        </w:rPr>
        <w:t xml:space="preserve"> </w:t>
      </w:r>
    </w:p>
    <w:p w14:paraId="026E255E" w14:textId="77777777" w:rsidR="00603DDD" w:rsidRDefault="00603DDD" w:rsidP="00603DDD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Đối với thí sinh tốt nghiệp năm 2021: Xét tuyển dựa trên kết quả học tập của 5 học kỳ bậc THPT (từ học kỳ 1 năm lớp 10 đến học kỳ 1 năm lớp 12). Sử dụng t</w:t>
      </w:r>
      <w:r w:rsidRPr="006C59F8">
        <w:rPr>
          <w:rFonts w:ascii="Times New Roman" w:hAnsi="Times New Roman"/>
          <w:sz w:val="26"/>
          <w:szCs w:val="26"/>
          <w:lang w:val="sv-SE"/>
        </w:rPr>
        <w:t>ổng điểm</w:t>
      </w:r>
      <w:r>
        <w:rPr>
          <w:rFonts w:ascii="Times New Roman" w:hAnsi="Times New Roman"/>
          <w:sz w:val="26"/>
          <w:szCs w:val="26"/>
          <w:lang w:val="sv-SE"/>
        </w:rPr>
        <w:t xml:space="preserve"> trung bình 5 học kỳ của</w:t>
      </w:r>
      <w:r w:rsidRPr="006C59F8">
        <w:rPr>
          <w:rFonts w:ascii="Times New Roman" w:hAnsi="Times New Roman"/>
          <w:sz w:val="26"/>
          <w:szCs w:val="26"/>
          <w:lang w:val="sv-SE"/>
        </w:rPr>
        <w:t xml:space="preserve"> 3 môn lập thành tổ hợp môn xét tuyển + </w:t>
      </w:r>
      <w:r w:rsidRPr="006C59F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>điểm ưu tiên khu vực và đối tượng (nếu có)</w:t>
      </w:r>
      <w:r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 xml:space="preserve"> để xét tuyển.</w:t>
      </w:r>
    </w:p>
    <w:p w14:paraId="569C3BE6" w14:textId="77777777" w:rsidR="00603DDD" w:rsidRDefault="00603DDD" w:rsidP="00603DDD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- Đối với thí sinh tốt nghiệp năm 2019, 2020: Xét tuyển dựa trên kết quả học tập của 6 học kỳ bậc THPT (từ học kỳ 1 năm lớp 10 đến học kỳ 2 năm lớp 12). Sử dụng t</w:t>
      </w:r>
      <w:r w:rsidRPr="006C59F8">
        <w:rPr>
          <w:rFonts w:ascii="Times New Roman" w:hAnsi="Times New Roman"/>
          <w:sz w:val="26"/>
          <w:szCs w:val="26"/>
          <w:lang w:val="sv-SE"/>
        </w:rPr>
        <w:t>ổng điểm</w:t>
      </w:r>
      <w:r>
        <w:rPr>
          <w:rFonts w:ascii="Times New Roman" w:hAnsi="Times New Roman"/>
          <w:sz w:val="26"/>
          <w:szCs w:val="26"/>
          <w:lang w:val="sv-SE"/>
        </w:rPr>
        <w:t xml:space="preserve"> trung bình 6 học kỳ của</w:t>
      </w:r>
      <w:r w:rsidRPr="006C59F8">
        <w:rPr>
          <w:rFonts w:ascii="Times New Roman" w:hAnsi="Times New Roman"/>
          <w:sz w:val="26"/>
          <w:szCs w:val="26"/>
          <w:lang w:val="sv-SE"/>
        </w:rPr>
        <w:t xml:space="preserve"> 3 môn lập thành tổ hợp môn xét tuyển + </w:t>
      </w:r>
      <w:r w:rsidRPr="006C59F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>điểm ưu tiên khu vực và đối tượng (nếu có)</w:t>
      </w:r>
      <w:r>
        <w:rPr>
          <w:rFonts w:ascii="Times New Roman" w:hAnsi="Times New Roman"/>
          <w:sz w:val="26"/>
          <w:szCs w:val="26"/>
          <w:lang w:val="sv-SE"/>
        </w:rPr>
        <w:t xml:space="preserve"> để xét tuyển.</w:t>
      </w:r>
    </w:p>
    <w:p w14:paraId="42B2BB9A" w14:textId="77777777" w:rsidR="00173DBB" w:rsidRPr="00A70D98" w:rsidRDefault="00C34185" w:rsidP="00173DBB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(*</w:t>
      </w:r>
      <w:r w:rsidR="00173DBB" w:rsidRPr="00A70D98">
        <w:rPr>
          <w:rFonts w:ascii="Times New Roman" w:hAnsi="Times New Roman"/>
          <w:sz w:val="26"/>
          <w:szCs w:val="26"/>
          <w:lang w:val="sv-SE"/>
        </w:rPr>
        <w:t>) Đối với ngành Ngôn ngữ Anh: Môn chính là Tiếng Anh (nhân hệ số 2), điểm xét tuyển được quy về hệ điểm 30 dành cho tổ hợp môn xét tuyển.</w:t>
      </w:r>
    </w:p>
    <w:p w14:paraId="5DD3D3A4" w14:textId="77777777" w:rsidR="00173DBB" w:rsidRPr="00A70D98" w:rsidRDefault="00173DBB" w:rsidP="00173DBB">
      <w:pPr>
        <w:pStyle w:val="NoSpacing"/>
        <w:jc w:val="both"/>
        <w:rPr>
          <w:rFonts w:ascii="Times New Roman" w:hAnsi="Times New Roman"/>
          <w:sz w:val="26"/>
          <w:szCs w:val="26"/>
          <w:lang w:val="sv-SE"/>
        </w:rPr>
      </w:pPr>
      <w:r w:rsidRPr="00A70D98">
        <w:rPr>
          <w:rFonts w:ascii="Times New Roman" w:hAnsi="Times New Roman"/>
          <w:b/>
          <w:sz w:val="26"/>
          <w:szCs w:val="26"/>
          <w:u w:val="single"/>
          <w:lang w:val="sv-SE"/>
        </w:rPr>
        <w:t>Công thức tính</w:t>
      </w:r>
      <w:r w:rsidRPr="00A70D98">
        <w:rPr>
          <w:rFonts w:ascii="Times New Roman" w:hAnsi="Times New Roman"/>
          <w:sz w:val="26"/>
          <w:szCs w:val="26"/>
          <w:lang w:val="sv-SE"/>
        </w:rPr>
        <w:t xml:space="preserve">: </w:t>
      </w:r>
    </w:p>
    <w:p w14:paraId="226B2C79" w14:textId="77777777" w:rsidR="00173DBB" w:rsidRPr="00A70D98" w:rsidRDefault="00173DBB" w:rsidP="00173DBB">
      <w:pPr>
        <w:pStyle w:val="NoSpacing"/>
        <w:jc w:val="both"/>
        <w:rPr>
          <w:rFonts w:ascii="Times New Roman" w:hAnsi="Times New Roman"/>
          <w:spacing w:val="-2"/>
          <w:position w:val="-2"/>
          <w:sz w:val="26"/>
          <w:szCs w:val="26"/>
          <w:lang w:val="sv-SE"/>
        </w:rPr>
      </w:pPr>
      <w:r w:rsidRPr="00A70D9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lastRenderedPageBreak/>
        <w:t>Điểm xét tuyển = [(Điểm môn 1 + Điểm môn 2 + (Điểm Tiếng Anh x 2))</w:t>
      </w:r>
      <w:r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>/4</w:t>
      </w:r>
      <w:r w:rsidRPr="00A70D98"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 xml:space="preserve"> x 3] + điểm ưu tiên khu vực và đối tượng (nếu có).</w:t>
      </w:r>
    </w:p>
    <w:p w14:paraId="0495D509" w14:textId="77777777" w:rsidR="00603DDD" w:rsidRPr="004B7ACE" w:rsidRDefault="00603DDD" w:rsidP="00603DDD">
      <w:pPr>
        <w:pStyle w:val="NoSpacing"/>
        <w:ind w:firstLine="720"/>
        <w:jc w:val="both"/>
        <w:rPr>
          <w:rFonts w:ascii="Times New Roman" w:hAnsi="Times New Roman"/>
          <w:spacing w:val="-2"/>
          <w:position w:val="-2"/>
          <w:sz w:val="26"/>
          <w:szCs w:val="26"/>
          <w:lang w:val="sv-SE"/>
        </w:rPr>
      </w:pPr>
      <w:r w:rsidRPr="003C7EAD"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  <w:t>+Điểm chuẩn trúng tuyển:</w:t>
      </w:r>
      <w:r>
        <w:rPr>
          <w:rFonts w:ascii="Times New Roman" w:hAnsi="Times New Roman"/>
          <w:spacing w:val="-2"/>
          <w:position w:val="-2"/>
          <w:sz w:val="26"/>
          <w:szCs w:val="26"/>
          <w:lang w:val="sv-SE"/>
        </w:rPr>
        <w:t xml:space="preserve"> Mức điểm tối thiểu thí sinh phải đạt để được xác định trúng tuyển vào ngành đã đăng ký xét tuyển.</w:t>
      </w:r>
    </w:p>
    <w:p w14:paraId="031A5ACB" w14:textId="77777777" w:rsidR="00173DBB" w:rsidRDefault="00173DBB" w:rsidP="00173DBB">
      <w:pPr>
        <w:pStyle w:val="NoSpacing"/>
        <w:jc w:val="both"/>
        <w:rPr>
          <w:rFonts w:ascii="Times New Roman" w:hAnsi="Times New Roman"/>
          <w:b/>
          <w:sz w:val="26"/>
          <w:szCs w:val="26"/>
          <w:lang w:val="sv-SE"/>
        </w:rPr>
      </w:pPr>
    </w:p>
    <w:p w14:paraId="2519CAC8" w14:textId="77777777" w:rsidR="00FF2DE0" w:rsidRDefault="00173DBB" w:rsidP="00173DBB">
      <w:pPr>
        <w:pStyle w:val="NoSpacing"/>
        <w:jc w:val="both"/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                                                                                </w:t>
      </w:r>
      <w:r w:rsidR="00FF2DE0" w:rsidRPr="004B7ACE">
        <w:rPr>
          <w:rFonts w:ascii="Times New Roman" w:hAnsi="Times New Roman"/>
          <w:b/>
          <w:sz w:val="26"/>
          <w:szCs w:val="26"/>
          <w:lang w:val="sv-SE"/>
        </w:rPr>
        <w:t>CHỦ TỊCH HỘI ĐỒNG TUYỂN SINH</w:t>
      </w:r>
      <w:r w:rsidR="00FF2DE0" w:rsidRPr="004B7ACE">
        <w:rPr>
          <w:rFonts w:ascii="Times New Roman" w:hAnsi="Times New Roman"/>
          <w:b/>
          <w:sz w:val="26"/>
          <w:szCs w:val="26"/>
          <w:lang w:val="sv-SE"/>
        </w:rPr>
        <w:tab/>
      </w:r>
      <w:r w:rsidR="00FF2DE0" w:rsidRPr="004B7ACE">
        <w:rPr>
          <w:rFonts w:ascii="Times New Roman" w:hAnsi="Times New Roman"/>
          <w:b/>
          <w:sz w:val="26"/>
          <w:szCs w:val="26"/>
          <w:lang w:val="sv-SE"/>
        </w:rPr>
        <w:tab/>
      </w:r>
      <w:r w:rsidR="00FF2DE0" w:rsidRPr="004B7ACE">
        <w:rPr>
          <w:rFonts w:ascii="Times New Roman" w:hAnsi="Times New Roman"/>
          <w:b/>
          <w:sz w:val="26"/>
          <w:szCs w:val="26"/>
          <w:lang w:val="sv-SE"/>
        </w:rPr>
        <w:tab/>
      </w:r>
      <w:r w:rsidR="00FF2DE0" w:rsidRPr="004B7ACE">
        <w:rPr>
          <w:rFonts w:ascii="Times New Roman" w:hAnsi="Times New Roman"/>
          <w:b/>
          <w:sz w:val="26"/>
          <w:szCs w:val="26"/>
          <w:lang w:val="sv-SE"/>
        </w:rPr>
        <w:tab/>
      </w:r>
      <w:r w:rsidR="00FF2DE0" w:rsidRPr="004B7ACE">
        <w:rPr>
          <w:rFonts w:ascii="Times New Roman" w:hAnsi="Times New Roman"/>
          <w:b/>
          <w:sz w:val="26"/>
          <w:szCs w:val="26"/>
          <w:lang w:val="sv-SE"/>
        </w:rPr>
        <w:tab/>
        <w:t xml:space="preserve">                                              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          </w:t>
      </w:r>
      <w:r w:rsidR="00FF2DE0" w:rsidRPr="004B7ACE">
        <w:rPr>
          <w:rFonts w:ascii="Times New Roman" w:hAnsi="Times New Roman"/>
          <w:b/>
          <w:sz w:val="26"/>
          <w:szCs w:val="26"/>
          <w:lang w:val="sv-SE"/>
        </w:rPr>
        <w:t>HIỆU TRƯỞNG</w:t>
      </w:r>
    </w:p>
    <w:p w14:paraId="69851480" w14:textId="77777777" w:rsidR="00FF2DE0" w:rsidRPr="00FF2DE0" w:rsidRDefault="00FF2DE0" w:rsidP="00FF2DE0">
      <w:pPr>
        <w:spacing w:after="0" w:line="276" w:lineRule="auto"/>
        <w:jc w:val="both"/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</w:pPr>
    </w:p>
    <w:p w14:paraId="31706C09" w14:textId="77777777" w:rsidR="00FF2DE0" w:rsidRPr="00FF2DE0" w:rsidRDefault="00FF2DE0" w:rsidP="00370658">
      <w:pPr>
        <w:spacing w:after="0" w:line="276" w:lineRule="auto"/>
        <w:jc w:val="both"/>
        <w:rPr>
          <w:rFonts w:ascii="Times New Roman" w:hAnsi="Times New Roman"/>
          <w:b/>
          <w:spacing w:val="-2"/>
          <w:position w:val="-2"/>
          <w:sz w:val="26"/>
          <w:szCs w:val="26"/>
          <w:lang w:val="sv-SE"/>
        </w:rPr>
      </w:pPr>
    </w:p>
    <w:sectPr w:rsidR="00FF2DE0" w:rsidRPr="00FF2DE0" w:rsidSect="00375FE2">
      <w:headerReference w:type="even" r:id="rId8"/>
      <w:pgSz w:w="11907" w:h="16840" w:code="9"/>
      <w:pgMar w:top="1134" w:right="658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1231" w14:textId="77777777" w:rsidR="004E3065" w:rsidRDefault="004E3065">
      <w:r>
        <w:separator/>
      </w:r>
    </w:p>
  </w:endnote>
  <w:endnote w:type="continuationSeparator" w:id="0">
    <w:p w14:paraId="0C349DD3" w14:textId="77777777" w:rsidR="004E3065" w:rsidRDefault="004E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664B" w14:textId="77777777" w:rsidR="004E3065" w:rsidRDefault="004E3065">
      <w:r>
        <w:separator/>
      </w:r>
    </w:p>
  </w:footnote>
  <w:footnote w:type="continuationSeparator" w:id="0">
    <w:p w14:paraId="042271B3" w14:textId="77777777" w:rsidR="004E3065" w:rsidRDefault="004E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AE30" w14:textId="77777777" w:rsidR="00AA1C76" w:rsidRDefault="00AA1C76" w:rsidP="003E74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D4999" w14:textId="77777777" w:rsidR="00AA1C76" w:rsidRDefault="00AA1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8C8"/>
    <w:multiLevelType w:val="hybridMultilevel"/>
    <w:tmpl w:val="8A66D8D6"/>
    <w:lvl w:ilvl="0" w:tplc="5ACE091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A921B2"/>
    <w:multiLevelType w:val="hybridMultilevel"/>
    <w:tmpl w:val="DAE65F32"/>
    <w:lvl w:ilvl="0" w:tplc="011E4A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03DB1"/>
    <w:multiLevelType w:val="hybridMultilevel"/>
    <w:tmpl w:val="C7A0EE64"/>
    <w:lvl w:ilvl="0" w:tplc="04090009">
      <w:start w:val="1"/>
      <w:numFmt w:val="bullet"/>
      <w:lvlText w:val="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9CD3291"/>
    <w:multiLevelType w:val="hybridMultilevel"/>
    <w:tmpl w:val="9232F742"/>
    <w:lvl w:ilvl="0" w:tplc="8AB0EF78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1E350D"/>
    <w:multiLevelType w:val="hybridMultilevel"/>
    <w:tmpl w:val="F930553E"/>
    <w:lvl w:ilvl="0" w:tplc="F53EF8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C2901BF"/>
    <w:multiLevelType w:val="hybridMultilevel"/>
    <w:tmpl w:val="5E601954"/>
    <w:lvl w:ilvl="0" w:tplc="FE4072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44CDF"/>
    <w:multiLevelType w:val="hybridMultilevel"/>
    <w:tmpl w:val="478E9C4C"/>
    <w:lvl w:ilvl="0" w:tplc="55F0402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41B03"/>
    <w:multiLevelType w:val="hybridMultilevel"/>
    <w:tmpl w:val="16C87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41340"/>
    <w:multiLevelType w:val="hybridMultilevel"/>
    <w:tmpl w:val="F65A6074"/>
    <w:lvl w:ilvl="0" w:tplc="C5B4F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E87CE6"/>
    <w:multiLevelType w:val="multilevel"/>
    <w:tmpl w:val="C812E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A2E193D"/>
    <w:multiLevelType w:val="hybridMultilevel"/>
    <w:tmpl w:val="9A344CAC"/>
    <w:lvl w:ilvl="0" w:tplc="443E6E6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F0434"/>
    <w:multiLevelType w:val="hybridMultilevel"/>
    <w:tmpl w:val="E9E8EBCC"/>
    <w:lvl w:ilvl="0" w:tplc="38C08C6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6759B7"/>
    <w:multiLevelType w:val="multilevel"/>
    <w:tmpl w:val="22EAF18A"/>
    <w:lvl w:ilvl="0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A7B032D"/>
    <w:multiLevelType w:val="hybridMultilevel"/>
    <w:tmpl w:val="A7E2160E"/>
    <w:lvl w:ilvl="0" w:tplc="E490E86A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5"/>
  </w:num>
  <w:num w:numId="14">
    <w:abstractNumId w:val="13"/>
  </w:num>
  <w:num w:numId="15">
    <w:abstractNumId w:val="10"/>
  </w:num>
  <w:num w:numId="16">
    <w:abstractNumId w:val="14"/>
  </w:num>
  <w:num w:numId="17">
    <w:abstractNumId w:val="11"/>
  </w:num>
  <w:num w:numId="18">
    <w:abstractNumId w:val="3"/>
  </w:num>
  <w:num w:numId="19">
    <w:abstractNumId w:val="12"/>
  </w:num>
  <w:num w:numId="20">
    <w:abstractNumId w:val="1"/>
  </w:num>
  <w:num w:numId="21">
    <w:abstractNumId w:val="6"/>
  </w:num>
  <w:num w:numId="22">
    <w:abstractNumId w:val="2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FF"/>
    <w:rsid w:val="00010AFF"/>
    <w:rsid w:val="00010C8C"/>
    <w:rsid w:val="00011989"/>
    <w:rsid w:val="000220CC"/>
    <w:rsid w:val="000309DA"/>
    <w:rsid w:val="0003601B"/>
    <w:rsid w:val="00044037"/>
    <w:rsid w:val="000444F8"/>
    <w:rsid w:val="000452D5"/>
    <w:rsid w:val="00045874"/>
    <w:rsid w:val="0005014F"/>
    <w:rsid w:val="00050BC7"/>
    <w:rsid w:val="00052D5F"/>
    <w:rsid w:val="00054F81"/>
    <w:rsid w:val="00070353"/>
    <w:rsid w:val="00080613"/>
    <w:rsid w:val="000810BA"/>
    <w:rsid w:val="0008384B"/>
    <w:rsid w:val="00084482"/>
    <w:rsid w:val="0008652C"/>
    <w:rsid w:val="00093B9B"/>
    <w:rsid w:val="00095074"/>
    <w:rsid w:val="000976AB"/>
    <w:rsid w:val="000A4087"/>
    <w:rsid w:val="000A5766"/>
    <w:rsid w:val="000A7E56"/>
    <w:rsid w:val="000B1043"/>
    <w:rsid w:val="000B3744"/>
    <w:rsid w:val="000B3CA0"/>
    <w:rsid w:val="000B742A"/>
    <w:rsid w:val="000C2F54"/>
    <w:rsid w:val="000D235F"/>
    <w:rsid w:val="000D3088"/>
    <w:rsid w:val="000E4ED3"/>
    <w:rsid w:val="000E54D4"/>
    <w:rsid w:val="000F3262"/>
    <w:rsid w:val="000F3943"/>
    <w:rsid w:val="00111C06"/>
    <w:rsid w:val="00120507"/>
    <w:rsid w:val="00121AEF"/>
    <w:rsid w:val="00123508"/>
    <w:rsid w:val="00136AD9"/>
    <w:rsid w:val="00146087"/>
    <w:rsid w:val="00151A38"/>
    <w:rsid w:val="00162D1D"/>
    <w:rsid w:val="00166D7F"/>
    <w:rsid w:val="001702B9"/>
    <w:rsid w:val="00173DBB"/>
    <w:rsid w:val="001A1B5D"/>
    <w:rsid w:val="001A298E"/>
    <w:rsid w:val="001A7FDE"/>
    <w:rsid w:val="001B1C85"/>
    <w:rsid w:val="001B7644"/>
    <w:rsid w:val="001C29FD"/>
    <w:rsid w:val="001C6CFD"/>
    <w:rsid w:val="001D5FB6"/>
    <w:rsid w:val="001E2016"/>
    <w:rsid w:val="001E35EC"/>
    <w:rsid w:val="001E4FFA"/>
    <w:rsid w:val="001F0992"/>
    <w:rsid w:val="001F3022"/>
    <w:rsid w:val="001F339F"/>
    <w:rsid w:val="001F655E"/>
    <w:rsid w:val="00207999"/>
    <w:rsid w:val="002117F1"/>
    <w:rsid w:val="00217D0D"/>
    <w:rsid w:val="00223093"/>
    <w:rsid w:val="00226153"/>
    <w:rsid w:val="002305C7"/>
    <w:rsid w:val="00232264"/>
    <w:rsid w:val="00232E2C"/>
    <w:rsid w:val="002337AB"/>
    <w:rsid w:val="00236E69"/>
    <w:rsid w:val="00237719"/>
    <w:rsid w:val="002434B8"/>
    <w:rsid w:val="00244625"/>
    <w:rsid w:val="00253D24"/>
    <w:rsid w:val="00262141"/>
    <w:rsid w:val="00263DEC"/>
    <w:rsid w:val="00266FDF"/>
    <w:rsid w:val="00267B5F"/>
    <w:rsid w:val="00270D97"/>
    <w:rsid w:val="00277B10"/>
    <w:rsid w:val="00282869"/>
    <w:rsid w:val="00284AFF"/>
    <w:rsid w:val="00285E8D"/>
    <w:rsid w:val="00286709"/>
    <w:rsid w:val="00294E71"/>
    <w:rsid w:val="00297AFD"/>
    <w:rsid w:val="002A4A54"/>
    <w:rsid w:val="002B08A2"/>
    <w:rsid w:val="002B232B"/>
    <w:rsid w:val="002B33C9"/>
    <w:rsid w:val="002B539B"/>
    <w:rsid w:val="002E05BC"/>
    <w:rsid w:val="002E0C17"/>
    <w:rsid w:val="002E2086"/>
    <w:rsid w:val="002E4613"/>
    <w:rsid w:val="002F5EFC"/>
    <w:rsid w:val="002F7097"/>
    <w:rsid w:val="002F74D4"/>
    <w:rsid w:val="00314F3E"/>
    <w:rsid w:val="003166B8"/>
    <w:rsid w:val="00316DEF"/>
    <w:rsid w:val="00323123"/>
    <w:rsid w:val="00325D8B"/>
    <w:rsid w:val="003269C5"/>
    <w:rsid w:val="00334007"/>
    <w:rsid w:val="003415E4"/>
    <w:rsid w:val="003441AB"/>
    <w:rsid w:val="00346B9B"/>
    <w:rsid w:val="003505DD"/>
    <w:rsid w:val="00356642"/>
    <w:rsid w:val="00360460"/>
    <w:rsid w:val="0036760F"/>
    <w:rsid w:val="00370658"/>
    <w:rsid w:val="00370E2D"/>
    <w:rsid w:val="00375071"/>
    <w:rsid w:val="00375E7F"/>
    <w:rsid w:val="00375FE2"/>
    <w:rsid w:val="00385449"/>
    <w:rsid w:val="00392DC6"/>
    <w:rsid w:val="00396B81"/>
    <w:rsid w:val="003B44BC"/>
    <w:rsid w:val="003B6EA0"/>
    <w:rsid w:val="003B7BEA"/>
    <w:rsid w:val="003C06A7"/>
    <w:rsid w:val="003C30BE"/>
    <w:rsid w:val="003C79EC"/>
    <w:rsid w:val="003C7D8E"/>
    <w:rsid w:val="003C7EAD"/>
    <w:rsid w:val="003D6699"/>
    <w:rsid w:val="003E2F26"/>
    <w:rsid w:val="003E6283"/>
    <w:rsid w:val="003E7403"/>
    <w:rsid w:val="003F2D58"/>
    <w:rsid w:val="003F45B0"/>
    <w:rsid w:val="00400926"/>
    <w:rsid w:val="00400E39"/>
    <w:rsid w:val="00406283"/>
    <w:rsid w:val="0040628B"/>
    <w:rsid w:val="00436BFB"/>
    <w:rsid w:val="00437A73"/>
    <w:rsid w:val="00440567"/>
    <w:rsid w:val="00446D1D"/>
    <w:rsid w:val="00447E7E"/>
    <w:rsid w:val="004529DC"/>
    <w:rsid w:val="00452BFA"/>
    <w:rsid w:val="00453BFE"/>
    <w:rsid w:val="00456971"/>
    <w:rsid w:val="0045782C"/>
    <w:rsid w:val="004630C7"/>
    <w:rsid w:val="00463A6D"/>
    <w:rsid w:val="0046510D"/>
    <w:rsid w:val="00467612"/>
    <w:rsid w:val="00480C4C"/>
    <w:rsid w:val="00480F3C"/>
    <w:rsid w:val="0048229E"/>
    <w:rsid w:val="00484437"/>
    <w:rsid w:val="00484A7E"/>
    <w:rsid w:val="00485192"/>
    <w:rsid w:val="00486F9C"/>
    <w:rsid w:val="00487226"/>
    <w:rsid w:val="00487976"/>
    <w:rsid w:val="004917DB"/>
    <w:rsid w:val="004A19BA"/>
    <w:rsid w:val="004A1BFE"/>
    <w:rsid w:val="004A6023"/>
    <w:rsid w:val="004A70FF"/>
    <w:rsid w:val="004B0B3B"/>
    <w:rsid w:val="004B1C66"/>
    <w:rsid w:val="004B2729"/>
    <w:rsid w:val="004B2905"/>
    <w:rsid w:val="004B4744"/>
    <w:rsid w:val="004B6464"/>
    <w:rsid w:val="004B7965"/>
    <w:rsid w:val="004B7ACE"/>
    <w:rsid w:val="004D79A4"/>
    <w:rsid w:val="004E3065"/>
    <w:rsid w:val="004E46DC"/>
    <w:rsid w:val="004E4A30"/>
    <w:rsid w:val="004F6A3D"/>
    <w:rsid w:val="004F79F6"/>
    <w:rsid w:val="005071C5"/>
    <w:rsid w:val="0051481B"/>
    <w:rsid w:val="00521001"/>
    <w:rsid w:val="00522826"/>
    <w:rsid w:val="00530D11"/>
    <w:rsid w:val="0053518D"/>
    <w:rsid w:val="00545400"/>
    <w:rsid w:val="00552C40"/>
    <w:rsid w:val="005605F5"/>
    <w:rsid w:val="005657FB"/>
    <w:rsid w:val="005724F8"/>
    <w:rsid w:val="00575789"/>
    <w:rsid w:val="00577B8C"/>
    <w:rsid w:val="00582F10"/>
    <w:rsid w:val="00596315"/>
    <w:rsid w:val="005A1822"/>
    <w:rsid w:val="005A1FAC"/>
    <w:rsid w:val="005B4619"/>
    <w:rsid w:val="005C1C15"/>
    <w:rsid w:val="005D27EF"/>
    <w:rsid w:val="005F1E21"/>
    <w:rsid w:val="005F5C8D"/>
    <w:rsid w:val="005F5E9C"/>
    <w:rsid w:val="005F72FD"/>
    <w:rsid w:val="005F7D9F"/>
    <w:rsid w:val="00601769"/>
    <w:rsid w:val="00603277"/>
    <w:rsid w:val="00603DDD"/>
    <w:rsid w:val="0061233A"/>
    <w:rsid w:val="006240DE"/>
    <w:rsid w:val="0062727E"/>
    <w:rsid w:val="0062791F"/>
    <w:rsid w:val="00633728"/>
    <w:rsid w:val="00634041"/>
    <w:rsid w:val="00642093"/>
    <w:rsid w:val="006422FF"/>
    <w:rsid w:val="00650C67"/>
    <w:rsid w:val="006527D1"/>
    <w:rsid w:val="00652820"/>
    <w:rsid w:val="00660B05"/>
    <w:rsid w:val="00673D20"/>
    <w:rsid w:val="006751A9"/>
    <w:rsid w:val="006758E4"/>
    <w:rsid w:val="00676825"/>
    <w:rsid w:val="00677BA5"/>
    <w:rsid w:val="0068279C"/>
    <w:rsid w:val="00683B23"/>
    <w:rsid w:val="00687CF3"/>
    <w:rsid w:val="00690B72"/>
    <w:rsid w:val="00693867"/>
    <w:rsid w:val="00694432"/>
    <w:rsid w:val="0069639F"/>
    <w:rsid w:val="006A0CE4"/>
    <w:rsid w:val="006A77D1"/>
    <w:rsid w:val="006C0DBA"/>
    <w:rsid w:val="006C3061"/>
    <w:rsid w:val="006C3891"/>
    <w:rsid w:val="006D0D6B"/>
    <w:rsid w:val="006F3E3F"/>
    <w:rsid w:val="006F4180"/>
    <w:rsid w:val="006F6374"/>
    <w:rsid w:val="006F66EC"/>
    <w:rsid w:val="00710AD5"/>
    <w:rsid w:val="0071703B"/>
    <w:rsid w:val="00717E53"/>
    <w:rsid w:val="00721459"/>
    <w:rsid w:val="00726549"/>
    <w:rsid w:val="00734FC2"/>
    <w:rsid w:val="007446C3"/>
    <w:rsid w:val="007565A5"/>
    <w:rsid w:val="00760FEC"/>
    <w:rsid w:val="007643BD"/>
    <w:rsid w:val="00764FA6"/>
    <w:rsid w:val="00780253"/>
    <w:rsid w:val="007840AB"/>
    <w:rsid w:val="00786C88"/>
    <w:rsid w:val="00792BE5"/>
    <w:rsid w:val="007A00D6"/>
    <w:rsid w:val="007A5825"/>
    <w:rsid w:val="007A5A81"/>
    <w:rsid w:val="007A711F"/>
    <w:rsid w:val="007B0AAA"/>
    <w:rsid w:val="007B25DA"/>
    <w:rsid w:val="007B39F2"/>
    <w:rsid w:val="007D058B"/>
    <w:rsid w:val="007E2C83"/>
    <w:rsid w:val="007F49EE"/>
    <w:rsid w:val="007F5F54"/>
    <w:rsid w:val="00803E9F"/>
    <w:rsid w:val="008044EA"/>
    <w:rsid w:val="00810D26"/>
    <w:rsid w:val="00817253"/>
    <w:rsid w:val="0082357B"/>
    <w:rsid w:val="0082680F"/>
    <w:rsid w:val="00827F11"/>
    <w:rsid w:val="00833733"/>
    <w:rsid w:val="00850E56"/>
    <w:rsid w:val="00855AE6"/>
    <w:rsid w:val="008631C9"/>
    <w:rsid w:val="00863A2C"/>
    <w:rsid w:val="00864C35"/>
    <w:rsid w:val="00866C46"/>
    <w:rsid w:val="00867F06"/>
    <w:rsid w:val="00871C87"/>
    <w:rsid w:val="00884985"/>
    <w:rsid w:val="00886BE3"/>
    <w:rsid w:val="008A1FDE"/>
    <w:rsid w:val="008A29EB"/>
    <w:rsid w:val="008B1EA2"/>
    <w:rsid w:val="008C2B90"/>
    <w:rsid w:val="008D036B"/>
    <w:rsid w:val="008D235A"/>
    <w:rsid w:val="008F201A"/>
    <w:rsid w:val="008F59B2"/>
    <w:rsid w:val="008F6756"/>
    <w:rsid w:val="009027D5"/>
    <w:rsid w:val="00904543"/>
    <w:rsid w:val="00906411"/>
    <w:rsid w:val="00912595"/>
    <w:rsid w:val="009165E3"/>
    <w:rsid w:val="00931E17"/>
    <w:rsid w:val="0093635E"/>
    <w:rsid w:val="009567D5"/>
    <w:rsid w:val="00956C3C"/>
    <w:rsid w:val="009603AD"/>
    <w:rsid w:val="009621B8"/>
    <w:rsid w:val="009624B2"/>
    <w:rsid w:val="009643B7"/>
    <w:rsid w:val="009872EE"/>
    <w:rsid w:val="009A033F"/>
    <w:rsid w:val="009A0870"/>
    <w:rsid w:val="009A42FE"/>
    <w:rsid w:val="009A78D1"/>
    <w:rsid w:val="009B37C6"/>
    <w:rsid w:val="009C08C2"/>
    <w:rsid w:val="009C3933"/>
    <w:rsid w:val="009D3F3E"/>
    <w:rsid w:val="009E2B3E"/>
    <w:rsid w:val="009E49FF"/>
    <w:rsid w:val="009F185A"/>
    <w:rsid w:val="00A14CB2"/>
    <w:rsid w:val="00A1796D"/>
    <w:rsid w:val="00A2292E"/>
    <w:rsid w:val="00A2607D"/>
    <w:rsid w:val="00A27D8F"/>
    <w:rsid w:val="00A317C4"/>
    <w:rsid w:val="00A3337B"/>
    <w:rsid w:val="00A3491A"/>
    <w:rsid w:val="00A36D2A"/>
    <w:rsid w:val="00A37E59"/>
    <w:rsid w:val="00A47676"/>
    <w:rsid w:val="00A47C7B"/>
    <w:rsid w:val="00A522FF"/>
    <w:rsid w:val="00A5392A"/>
    <w:rsid w:val="00A564AF"/>
    <w:rsid w:val="00A631CB"/>
    <w:rsid w:val="00A63F64"/>
    <w:rsid w:val="00A70D98"/>
    <w:rsid w:val="00A765B6"/>
    <w:rsid w:val="00A776CF"/>
    <w:rsid w:val="00A862B9"/>
    <w:rsid w:val="00A86AC1"/>
    <w:rsid w:val="00A86BF3"/>
    <w:rsid w:val="00A93302"/>
    <w:rsid w:val="00AA0A92"/>
    <w:rsid w:val="00AA0F4B"/>
    <w:rsid w:val="00AA1C76"/>
    <w:rsid w:val="00AA1D77"/>
    <w:rsid w:val="00AB2071"/>
    <w:rsid w:val="00AB7DC8"/>
    <w:rsid w:val="00AC51D6"/>
    <w:rsid w:val="00AC54F3"/>
    <w:rsid w:val="00AE5D7B"/>
    <w:rsid w:val="00B03EF7"/>
    <w:rsid w:val="00B13B53"/>
    <w:rsid w:val="00B17884"/>
    <w:rsid w:val="00B214C0"/>
    <w:rsid w:val="00B250E1"/>
    <w:rsid w:val="00B26A5A"/>
    <w:rsid w:val="00B3496D"/>
    <w:rsid w:val="00B36C88"/>
    <w:rsid w:val="00B373F0"/>
    <w:rsid w:val="00B37975"/>
    <w:rsid w:val="00B43A31"/>
    <w:rsid w:val="00B55DC9"/>
    <w:rsid w:val="00B61D9D"/>
    <w:rsid w:val="00B63585"/>
    <w:rsid w:val="00B64C6B"/>
    <w:rsid w:val="00B66243"/>
    <w:rsid w:val="00B675F1"/>
    <w:rsid w:val="00B7014D"/>
    <w:rsid w:val="00B80A34"/>
    <w:rsid w:val="00B810F1"/>
    <w:rsid w:val="00B81F8D"/>
    <w:rsid w:val="00B827B3"/>
    <w:rsid w:val="00B82FEF"/>
    <w:rsid w:val="00B97C49"/>
    <w:rsid w:val="00BA6413"/>
    <w:rsid w:val="00BA78C9"/>
    <w:rsid w:val="00BA7A9A"/>
    <w:rsid w:val="00BC4028"/>
    <w:rsid w:val="00BC64F2"/>
    <w:rsid w:val="00BD6E50"/>
    <w:rsid w:val="00BE093D"/>
    <w:rsid w:val="00BE7D1E"/>
    <w:rsid w:val="00BF217A"/>
    <w:rsid w:val="00BF4DFF"/>
    <w:rsid w:val="00BF7A99"/>
    <w:rsid w:val="00C00532"/>
    <w:rsid w:val="00C01030"/>
    <w:rsid w:val="00C04008"/>
    <w:rsid w:val="00C11939"/>
    <w:rsid w:val="00C22589"/>
    <w:rsid w:val="00C34185"/>
    <w:rsid w:val="00C3449F"/>
    <w:rsid w:val="00C36DB1"/>
    <w:rsid w:val="00C406F8"/>
    <w:rsid w:val="00C47DC9"/>
    <w:rsid w:val="00C55629"/>
    <w:rsid w:val="00C568A3"/>
    <w:rsid w:val="00C569AB"/>
    <w:rsid w:val="00C57C0A"/>
    <w:rsid w:val="00C63857"/>
    <w:rsid w:val="00C732DD"/>
    <w:rsid w:val="00C7572F"/>
    <w:rsid w:val="00C841CE"/>
    <w:rsid w:val="00C855A1"/>
    <w:rsid w:val="00C93554"/>
    <w:rsid w:val="00C9799A"/>
    <w:rsid w:val="00CA1503"/>
    <w:rsid w:val="00CA21D9"/>
    <w:rsid w:val="00CA7198"/>
    <w:rsid w:val="00CB1FF6"/>
    <w:rsid w:val="00CB2722"/>
    <w:rsid w:val="00CD2983"/>
    <w:rsid w:val="00CD4B3A"/>
    <w:rsid w:val="00CD51B1"/>
    <w:rsid w:val="00CE65C1"/>
    <w:rsid w:val="00CF4962"/>
    <w:rsid w:val="00CF6058"/>
    <w:rsid w:val="00D00A64"/>
    <w:rsid w:val="00D03585"/>
    <w:rsid w:val="00D03E04"/>
    <w:rsid w:val="00D04320"/>
    <w:rsid w:val="00D04DF0"/>
    <w:rsid w:val="00D04E00"/>
    <w:rsid w:val="00D150EA"/>
    <w:rsid w:val="00D263A8"/>
    <w:rsid w:val="00D34320"/>
    <w:rsid w:val="00D36D5E"/>
    <w:rsid w:val="00D3738C"/>
    <w:rsid w:val="00D47AA8"/>
    <w:rsid w:val="00D5202D"/>
    <w:rsid w:val="00D55568"/>
    <w:rsid w:val="00D56521"/>
    <w:rsid w:val="00D56F78"/>
    <w:rsid w:val="00D573CF"/>
    <w:rsid w:val="00D57D4F"/>
    <w:rsid w:val="00D6636A"/>
    <w:rsid w:val="00D73FD4"/>
    <w:rsid w:val="00D7507F"/>
    <w:rsid w:val="00D7674C"/>
    <w:rsid w:val="00D8071E"/>
    <w:rsid w:val="00D860A7"/>
    <w:rsid w:val="00D86C96"/>
    <w:rsid w:val="00D87B55"/>
    <w:rsid w:val="00DB721A"/>
    <w:rsid w:val="00DC37D1"/>
    <w:rsid w:val="00DD08C1"/>
    <w:rsid w:val="00DD24F9"/>
    <w:rsid w:val="00DD366C"/>
    <w:rsid w:val="00DD59C7"/>
    <w:rsid w:val="00DE4166"/>
    <w:rsid w:val="00DE4962"/>
    <w:rsid w:val="00DF1A2F"/>
    <w:rsid w:val="00DF2E43"/>
    <w:rsid w:val="00DF6B6F"/>
    <w:rsid w:val="00E006AE"/>
    <w:rsid w:val="00E00AF1"/>
    <w:rsid w:val="00E11845"/>
    <w:rsid w:val="00E12C4F"/>
    <w:rsid w:val="00E16971"/>
    <w:rsid w:val="00E2057B"/>
    <w:rsid w:val="00E26246"/>
    <w:rsid w:val="00E311A8"/>
    <w:rsid w:val="00E328CD"/>
    <w:rsid w:val="00E367CF"/>
    <w:rsid w:val="00E3725E"/>
    <w:rsid w:val="00E4597F"/>
    <w:rsid w:val="00E52976"/>
    <w:rsid w:val="00E54188"/>
    <w:rsid w:val="00E64DDE"/>
    <w:rsid w:val="00E6549A"/>
    <w:rsid w:val="00E700DA"/>
    <w:rsid w:val="00E72EA8"/>
    <w:rsid w:val="00E76243"/>
    <w:rsid w:val="00E81C76"/>
    <w:rsid w:val="00E876CE"/>
    <w:rsid w:val="00E92402"/>
    <w:rsid w:val="00E96B05"/>
    <w:rsid w:val="00EA3979"/>
    <w:rsid w:val="00EB4867"/>
    <w:rsid w:val="00EB4FDF"/>
    <w:rsid w:val="00EC2BB7"/>
    <w:rsid w:val="00EC4DE2"/>
    <w:rsid w:val="00EC5258"/>
    <w:rsid w:val="00EC7D9A"/>
    <w:rsid w:val="00EC7ED4"/>
    <w:rsid w:val="00ED177D"/>
    <w:rsid w:val="00EE2C37"/>
    <w:rsid w:val="00EE2E55"/>
    <w:rsid w:val="00EE60CE"/>
    <w:rsid w:val="00EF34AE"/>
    <w:rsid w:val="00EF7ED7"/>
    <w:rsid w:val="00F03B06"/>
    <w:rsid w:val="00F06DAF"/>
    <w:rsid w:val="00F11176"/>
    <w:rsid w:val="00F14149"/>
    <w:rsid w:val="00F20E2D"/>
    <w:rsid w:val="00F21587"/>
    <w:rsid w:val="00F2181A"/>
    <w:rsid w:val="00F26213"/>
    <w:rsid w:val="00F3234A"/>
    <w:rsid w:val="00F32DA9"/>
    <w:rsid w:val="00F340F5"/>
    <w:rsid w:val="00F40310"/>
    <w:rsid w:val="00F42D6E"/>
    <w:rsid w:val="00F4365B"/>
    <w:rsid w:val="00F4722B"/>
    <w:rsid w:val="00F50771"/>
    <w:rsid w:val="00F614CD"/>
    <w:rsid w:val="00F66991"/>
    <w:rsid w:val="00F732FE"/>
    <w:rsid w:val="00F824F9"/>
    <w:rsid w:val="00F84AAC"/>
    <w:rsid w:val="00F85867"/>
    <w:rsid w:val="00F87261"/>
    <w:rsid w:val="00F9796C"/>
    <w:rsid w:val="00FA1793"/>
    <w:rsid w:val="00FA47F0"/>
    <w:rsid w:val="00FA5F55"/>
    <w:rsid w:val="00FB3484"/>
    <w:rsid w:val="00FD19CE"/>
    <w:rsid w:val="00FD4B8F"/>
    <w:rsid w:val="00FE07F7"/>
    <w:rsid w:val="00FE4A0F"/>
    <w:rsid w:val="00FF27B2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0A78CB3"/>
  <w15:chartTrackingRefBased/>
  <w15:docId w15:val="{6AEDDB5A-A94E-4BD0-9B80-1C24A8E9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4DF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DF0"/>
    <w:pPr>
      <w:keepNext/>
      <w:keepLines/>
      <w:numPr>
        <w:numId w:val="1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DF0"/>
    <w:pPr>
      <w:keepNext/>
      <w:keepLines/>
      <w:numPr>
        <w:ilvl w:val="1"/>
        <w:numId w:val="1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DF0"/>
    <w:pPr>
      <w:keepNext/>
      <w:keepLines/>
      <w:numPr>
        <w:ilvl w:val="2"/>
        <w:numId w:val="12"/>
      </w:numPr>
      <w:spacing w:before="200" w:after="0"/>
      <w:outlineLvl w:val="2"/>
    </w:pPr>
    <w:rPr>
      <w:rFonts w:ascii="Calibri Light" w:eastAsia="SimSun" w:hAnsi="Calibri Light"/>
      <w:b/>
      <w:bCs/>
      <w:color w:val="000000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DF0"/>
    <w:pPr>
      <w:keepNext/>
      <w:keepLines/>
      <w:numPr>
        <w:ilvl w:val="3"/>
        <w:numId w:val="1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DF0"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eastAsia="SimSun" w:hAnsi="Calibri Light"/>
      <w:color w:val="323E4F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DF0"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eastAsia="SimSun" w:hAnsi="Calibri Light"/>
      <w:i/>
      <w:iCs/>
      <w:color w:val="323E4F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DF0"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DF0"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DF0"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49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04DF0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styleId="FootnoteReference">
    <w:name w:val="footnote reference"/>
    <w:semiHidden/>
    <w:rsid w:val="009E49F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E49FF"/>
    <w:pPr>
      <w:spacing w:after="0" w:line="240" w:lineRule="auto"/>
    </w:pPr>
    <w:rPr>
      <w:sz w:val="20"/>
      <w:szCs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9E49FF"/>
    <w:rPr>
      <w:lang w:val="en-GB" w:eastAsia="x-none" w:bidi="ar-SA"/>
    </w:rPr>
  </w:style>
  <w:style w:type="paragraph" w:styleId="Header">
    <w:name w:val="header"/>
    <w:basedOn w:val="Normal"/>
    <w:rsid w:val="003269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69C5"/>
  </w:style>
  <w:style w:type="paragraph" w:styleId="Footer">
    <w:name w:val="footer"/>
    <w:basedOn w:val="Normal"/>
    <w:rsid w:val="00E5418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A5766"/>
    <w:rPr>
      <w:color w:val="0563C1"/>
      <w:u w:val="single"/>
    </w:rPr>
  </w:style>
  <w:style w:type="character" w:styleId="CommentReference">
    <w:name w:val="annotation reference"/>
    <w:rsid w:val="00FE4A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4A0F"/>
    <w:rPr>
      <w:rFonts w:eastAsia="Calibri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FE4A0F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FE4A0F"/>
    <w:rPr>
      <w:b/>
      <w:bCs/>
    </w:rPr>
  </w:style>
  <w:style w:type="character" w:customStyle="1" w:styleId="CommentSubjectChar">
    <w:name w:val="Comment Subject Char"/>
    <w:link w:val="CommentSubject"/>
    <w:rsid w:val="00FE4A0F"/>
    <w:rPr>
      <w:rFonts w:ascii="Calibri" w:eastAsia="Calibri" w:hAnsi="Calibri"/>
      <w:b/>
      <w:bCs/>
    </w:rPr>
  </w:style>
  <w:style w:type="character" w:customStyle="1" w:styleId="Heading2Char">
    <w:name w:val="Heading 2 Char"/>
    <w:link w:val="Heading2"/>
    <w:uiPriority w:val="9"/>
    <w:semiHidden/>
    <w:rsid w:val="00D04DF0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04DF0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D04DF0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D04DF0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D04DF0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D04DF0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D04DF0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04DF0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4DF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4DF0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  <w:lang w:val="x-none" w:eastAsia="x-none"/>
    </w:rPr>
  </w:style>
  <w:style w:type="character" w:customStyle="1" w:styleId="TitleChar">
    <w:name w:val="Title Char"/>
    <w:link w:val="Title"/>
    <w:uiPriority w:val="10"/>
    <w:rsid w:val="00D04DF0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DF0"/>
    <w:pPr>
      <w:numPr>
        <w:ilvl w:val="1"/>
      </w:numPr>
    </w:pPr>
    <w:rPr>
      <w:color w:val="5A5A5A"/>
      <w:spacing w:val="10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D04DF0"/>
    <w:rPr>
      <w:color w:val="5A5A5A"/>
      <w:spacing w:val="10"/>
    </w:rPr>
  </w:style>
  <w:style w:type="character" w:styleId="Strong">
    <w:name w:val="Strong"/>
    <w:uiPriority w:val="22"/>
    <w:qFormat/>
    <w:rsid w:val="00D04DF0"/>
    <w:rPr>
      <w:b/>
      <w:bCs/>
      <w:color w:val="000000"/>
    </w:rPr>
  </w:style>
  <w:style w:type="character" w:styleId="Emphasis">
    <w:name w:val="Emphasis"/>
    <w:uiPriority w:val="20"/>
    <w:qFormat/>
    <w:rsid w:val="00D04DF0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D04DF0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04DF0"/>
    <w:pPr>
      <w:spacing w:before="160"/>
      <w:ind w:left="720" w:right="720"/>
    </w:pPr>
    <w:rPr>
      <w:i/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D04DF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DF0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  <w:sz w:val="20"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D04DF0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D04DF0"/>
    <w:rPr>
      <w:i/>
      <w:iCs/>
      <w:color w:val="404040"/>
    </w:rPr>
  </w:style>
  <w:style w:type="character" w:styleId="IntenseEmphasis">
    <w:name w:val="Intense Emphasis"/>
    <w:uiPriority w:val="21"/>
    <w:qFormat/>
    <w:rsid w:val="00D04DF0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D04DF0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D04DF0"/>
    <w:rPr>
      <w:b/>
      <w:bCs/>
      <w:smallCaps/>
      <w:u w:val="single"/>
    </w:rPr>
  </w:style>
  <w:style w:type="character" w:styleId="BookTitle">
    <w:name w:val="Book Title"/>
    <w:uiPriority w:val="33"/>
    <w:qFormat/>
    <w:rsid w:val="00D04DF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DF0"/>
    <w:pPr>
      <w:outlineLvl w:val="9"/>
    </w:pPr>
  </w:style>
  <w:style w:type="character" w:customStyle="1" w:styleId="NoSpacingChar">
    <w:name w:val="No Spacing Char"/>
    <w:link w:val="NoSpacing"/>
    <w:uiPriority w:val="1"/>
    <w:rsid w:val="003C7D8E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66243"/>
    <w:pPr>
      <w:spacing w:before="120" w:after="120" w:line="240" w:lineRule="auto"/>
      <w:ind w:left="720"/>
      <w:contextualSpacing/>
      <w:jc w:val="center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2BD67-FC44-47A9-994C-16121D97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</vt:lpstr>
    </vt:vector>
  </TitlesOfParts>
  <Company>HOME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</dc:title>
  <dc:subject/>
  <dc:creator>User</dc:creator>
  <cp:keywords/>
  <dc:description/>
  <cp:lastModifiedBy>Microsoft Office User</cp:lastModifiedBy>
  <cp:revision>4</cp:revision>
  <cp:lastPrinted>2021-07-24T02:50:00Z</cp:lastPrinted>
  <dcterms:created xsi:type="dcterms:W3CDTF">2021-07-24T04:30:00Z</dcterms:created>
  <dcterms:modified xsi:type="dcterms:W3CDTF">2021-07-26T03:01:00Z</dcterms:modified>
</cp:coreProperties>
</file>